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8CF6" w14:textId="79FAEE42" w:rsidR="00550D27" w:rsidRPr="00EF774D" w:rsidRDefault="00550D27">
      <w:pPr>
        <w:rPr>
          <w:b/>
          <w:bCs/>
          <w:sz w:val="40"/>
          <w:szCs w:val="40"/>
        </w:rPr>
      </w:pPr>
      <w:r w:rsidRPr="00EF774D">
        <w:rPr>
          <w:b/>
          <w:bCs/>
          <w:sz w:val="40"/>
          <w:szCs w:val="40"/>
        </w:rPr>
        <w:t>TOWN OF PRATTSVILLE</w:t>
      </w:r>
      <w:r w:rsidR="00EF774D">
        <w:rPr>
          <w:b/>
          <w:bCs/>
          <w:sz w:val="40"/>
          <w:szCs w:val="40"/>
        </w:rPr>
        <w:br/>
      </w:r>
      <w:r w:rsidRPr="00EF774D">
        <w:rPr>
          <w:b/>
          <w:bCs/>
          <w:sz w:val="40"/>
          <w:szCs w:val="40"/>
        </w:rPr>
        <w:t>CODES DIVISION</w:t>
      </w:r>
      <w:r>
        <w:br/>
      </w:r>
      <w:r w:rsidR="009D4852">
        <w:br/>
      </w:r>
      <w:r>
        <w:t>Three</w:t>
      </w:r>
      <w:r w:rsidR="00EF774D">
        <w:t xml:space="preserve"> (3) </w:t>
      </w:r>
      <w:r>
        <w:t>sets of plans and specifications must be submitted with the application.</w:t>
      </w:r>
    </w:p>
    <w:tbl>
      <w:tblPr>
        <w:tblStyle w:val="TableGrid"/>
        <w:tblW w:w="0" w:type="auto"/>
        <w:tblLook w:val="04A0" w:firstRow="1" w:lastRow="0" w:firstColumn="1" w:lastColumn="0" w:noHBand="0" w:noVBand="1"/>
      </w:tblPr>
      <w:tblGrid>
        <w:gridCol w:w="4675"/>
        <w:gridCol w:w="4675"/>
      </w:tblGrid>
      <w:tr w:rsidR="00550D27" w14:paraId="21919123" w14:textId="77777777" w:rsidTr="00550D27">
        <w:tc>
          <w:tcPr>
            <w:tcW w:w="4675" w:type="dxa"/>
          </w:tcPr>
          <w:p w14:paraId="35D49225" w14:textId="7BEDE7A9" w:rsidR="00550D27" w:rsidRPr="00E7103D" w:rsidRDefault="00550D27">
            <w:pPr>
              <w:rPr>
                <w:b/>
                <w:bCs/>
              </w:rPr>
            </w:pPr>
            <w:r w:rsidRPr="00E7103D">
              <w:rPr>
                <w:b/>
                <w:bCs/>
              </w:rPr>
              <w:t>Applicant Name:</w:t>
            </w:r>
          </w:p>
          <w:p w14:paraId="4D890DEC" w14:textId="77777777" w:rsidR="00550D27" w:rsidRPr="00E7103D" w:rsidRDefault="00550D27">
            <w:pPr>
              <w:rPr>
                <w:b/>
                <w:bCs/>
              </w:rPr>
            </w:pPr>
          </w:p>
          <w:p w14:paraId="1A85360F" w14:textId="36F76FCE" w:rsidR="00550D27" w:rsidRPr="00E7103D" w:rsidRDefault="00550D27">
            <w:pPr>
              <w:rPr>
                <w:b/>
                <w:bCs/>
              </w:rPr>
            </w:pPr>
          </w:p>
        </w:tc>
        <w:tc>
          <w:tcPr>
            <w:tcW w:w="4675" w:type="dxa"/>
          </w:tcPr>
          <w:p w14:paraId="0377AF6D" w14:textId="2DA4DC62" w:rsidR="00550D27" w:rsidRPr="00E7103D" w:rsidRDefault="00550D27">
            <w:pPr>
              <w:rPr>
                <w:b/>
                <w:bCs/>
              </w:rPr>
            </w:pPr>
            <w:r w:rsidRPr="00E7103D">
              <w:rPr>
                <w:b/>
                <w:bCs/>
              </w:rPr>
              <w:t>Property Owner</w:t>
            </w:r>
          </w:p>
        </w:tc>
      </w:tr>
      <w:tr w:rsidR="00550D27" w14:paraId="6617625E" w14:textId="77777777" w:rsidTr="00550D27">
        <w:tc>
          <w:tcPr>
            <w:tcW w:w="4675" w:type="dxa"/>
          </w:tcPr>
          <w:p w14:paraId="3B2BFA68" w14:textId="3E3AE556" w:rsidR="00550D27" w:rsidRPr="00E7103D" w:rsidRDefault="00550D27">
            <w:pPr>
              <w:rPr>
                <w:b/>
                <w:bCs/>
              </w:rPr>
            </w:pPr>
            <w:r w:rsidRPr="00E7103D">
              <w:rPr>
                <w:b/>
                <w:bCs/>
              </w:rPr>
              <w:t>Address:</w:t>
            </w:r>
          </w:p>
          <w:p w14:paraId="20E6B89B" w14:textId="77777777" w:rsidR="00550D27" w:rsidRPr="00E7103D" w:rsidRDefault="00550D27">
            <w:pPr>
              <w:rPr>
                <w:b/>
                <w:bCs/>
              </w:rPr>
            </w:pPr>
          </w:p>
          <w:p w14:paraId="6879A974" w14:textId="21324751" w:rsidR="00550D27" w:rsidRPr="00E7103D" w:rsidRDefault="00550D27">
            <w:pPr>
              <w:rPr>
                <w:b/>
                <w:bCs/>
              </w:rPr>
            </w:pPr>
          </w:p>
        </w:tc>
        <w:tc>
          <w:tcPr>
            <w:tcW w:w="4675" w:type="dxa"/>
          </w:tcPr>
          <w:p w14:paraId="1E66BAC2" w14:textId="621DFDAE" w:rsidR="00550D27" w:rsidRPr="00E7103D" w:rsidRDefault="00550D27">
            <w:pPr>
              <w:rPr>
                <w:b/>
                <w:bCs/>
              </w:rPr>
            </w:pPr>
            <w:r w:rsidRPr="00E7103D">
              <w:rPr>
                <w:b/>
                <w:bCs/>
              </w:rPr>
              <w:t>Address:</w:t>
            </w:r>
          </w:p>
        </w:tc>
      </w:tr>
      <w:tr w:rsidR="00550D27" w14:paraId="49E41F8D" w14:textId="77777777" w:rsidTr="00550D27">
        <w:tc>
          <w:tcPr>
            <w:tcW w:w="4675" w:type="dxa"/>
          </w:tcPr>
          <w:p w14:paraId="167E96B3" w14:textId="77777777" w:rsidR="00550D27" w:rsidRPr="00E7103D" w:rsidRDefault="00550D27">
            <w:pPr>
              <w:rPr>
                <w:b/>
                <w:bCs/>
              </w:rPr>
            </w:pPr>
            <w:r w:rsidRPr="00E7103D">
              <w:rPr>
                <w:b/>
                <w:bCs/>
              </w:rPr>
              <w:t xml:space="preserve">Phone:  </w:t>
            </w:r>
          </w:p>
          <w:p w14:paraId="5F2E12C6" w14:textId="679A6F42" w:rsidR="00550D27" w:rsidRDefault="00550D27">
            <w:r>
              <w:t xml:space="preserve">      Cell:</w:t>
            </w:r>
          </w:p>
          <w:p w14:paraId="2A258B56" w14:textId="47DA1BFA" w:rsidR="00550D27" w:rsidRDefault="00550D27">
            <w:r>
              <w:t xml:space="preserve">      Alternate:</w:t>
            </w:r>
          </w:p>
        </w:tc>
        <w:tc>
          <w:tcPr>
            <w:tcW w:w="4675" w:type="dxa"/>
          </w:tcPr>
          <w:p w14:paraId="535CA77F" w14:textId="77777777" w:rsidR="00550D27" w:rsidRPr="00E7103D" w:rsidRDefault="00550D27">
            <w:pPr>
              <w:rPr>
                <w:b/>
                <w:bCs/>
              </w:rPr>
            </w:pPr>
            <w:r w:rsidRPr="00E7103D">
              <w:rPr>
                <w:b/>
                <w:bCs/>
              </w:rPr>
              <w:t>Phone:</w:t>
            </w:r>
          </w:p>
          <w:p w14:paraId="43104C14" w14:textId="77777777" w:rsidR="00550D27" w:rsidRDefault="00550D27" w:rsidP="00550D27">
            <w:r>
              <w:t xml:space="preserve">      Cell:</w:t>
            </w:r>
          </w:p>
          <w:p w14:paraId="7D5F3E40" w14:textId="2FDBE85E" w:rsidR="00550D27" w:rsidRDefault="00550D27" w:rsidP="00550D27">
            <w:r>
              <w:t xml:space="preserve">      Alternate:</w:t>
            </w:r>
          </w:p>
        </w:tc>
      </w:tr>
      <w:tr w:rsidR="00550D27" w14:paraId="7FDF9E6E" w14:textId="77777777" w:rsidTr="00550D27">
        <w:tc>
          <w:tcPr>
            <w:tcW w:w="4675" w:type="dxa"/>
          </w:tcPr>
          <w:p w14:paraId="7C95BC20" w14:textId="5041D003" w:rsidR="00550D27" w:rsidRPr="00E7103D" w:rsidRDefault="00550D27">
            <w:pPr>
              <w:rPr>
                <w:b/>
                <w:bCs/>
              </w:rPr>
            </w:pPr>
            <w:r w:rsidRPr="00E7103D">
              <w:rPr>
                <w:b/>
                <w:bCs/>
              </w:rPr>
              <w:t xml:space="preserve">Email:  </w:t>
            </w:r>
          </w:p>
          <w:p w14:paraId="4F9B3944" w14:textId="30245320" w:rsidR="00550D27" w:rsidRPr="00E7103D" w:rsidRDefault="00550D27">
            <w:pPr>
              <w:rPr>
                <w:b/>
                <w:bCs/>
              </w:rPr>
            </w:pPr>
          </w:p>
        </w:tc>
        <w:tc>
          <w:tcPr>
            <w:tcW w:w="4675" w:type="dxa"/>
          </w:tcPr>
          <w:p w14:paraId="10F0C5C4" w14:textId="62D968AF" w:rsidR="00550D27" w:rsidRPr="00E7103D" w:rsidRDefault="00550D27">
            <w:pPr>
              <w:rPr>
                <w:b/>
                <w:bCs/>
              </w:rPr>
            </w:pPr>
            <w:r w:rsidRPr="00E7103D">
              <w:rPr>
                <w:b/>
                <w:bCs/>
              </w:rPr>
              <w:t>Email:</w:t>
            </w:r>
          </w:p>
        </w:tc>
      </w:tr>
    </w:tbl>
    <w:p w14:paraId="36D13EF4" w14:textId="5EB2DBAA" w:rsidR="00550D27" w:rsidRDefault="00550D27">
      <w:r>
        <w:t xml:space="preserve"> Applicant is (check one or more)  ________Owner    ________Builder     _______Other (please Specify)</w:t>
      </w:r>
      <w:r>
        <w:tab/>
      </w:r>
      <w:r>
        <w:tab/>
      </w:r>
      <w:r>
        <w:tab/>
      </w:r>
      <w:r>
        <w:tab/>
      </w:r>
      <w:r>
        <w:tab/>
      </w:r>
      <w:r>
        <w:tab/>
      </w:r>
      <w:r w:rsidR="00090E47">
        <w:t xml:space="preserve">                                             </w:t>
      </w:r>
      <w:r>
        <w:t>_________________________</w:t>
      </w:r>
    </w:p>
    <w:tbl>
      <w:tblPr>
        <w:tblStyle w:val="TableGrid"/>
        <w:tblW w:w="0" w:type="auto"/>
        <w:tblLook w:val="04A0" w:firstRow="1" w:lastRow="0" w:firstColumn="1" w:lastColumn="0" w:noHBand="0" w:noVBand="1"/>
      </w:tblPr>
      <w:tblGrid>
        <w:gridCol w:w="4675"/>
        <w:gridCol w:w="4675"/>
      </w:tblGrid>
      <w:tr w:rsidR="00550D27" w14:paraId="3A252BB5" w14:textId="77777777" w:rsidTr="00550D27">
        <w:tc>
          <w:tcPr>
            <w:tcW w:w="4675" w:type="dxa"/>
          </w:tcPr>
          <w:p w14:paraId="79E853E2" w14:textId="77777777" w:rsidR="00550D27" w:rsidRPr="00E7103D" w:rsidRDefault="00550D27">
            <w:pPr>
              <w:rPr>
                <w:b/>
                <w:bCs/>
              </w:rPr>
            </w:pPr>
            <w:r w:rsidRPr="00E7103D">
              <w:rPr>
                <w:b/>
                <w:bCs/>
              </w:rPr>
              <w:t>Contractor’s Name</w:t>
            </w:r>
          </w:p>
          <w:p w14:paraId="1AA668F2" w14:textId="77777777" w:rsidR="00550D27" w:rsidRPr="00E7103D" w:rsidRDefault="00550D27">
            <w:pPr>
              <w:rPr>
                <w:b/>
                <w:bCs/>
              </w:rPr>
            </w:pPr>
          </w:p>
          <w:p w14:paraId="6F9C037E" w14:textId="60E70B39" w:rsidR="00550D27" w:rsidRPr="00E7103D" w:rsidRDefault="00550D27">
            <w:pPr>
              <w:rPr>
                <w:b/>
                <w:bCs/>
              </w:rPr>
            </w:pPr>
          </w:p>
        </w:tc>
        <w:tc>
          <w:tcPr>
            <w:tcW w:w="4675" w:type="dxa"/>
          </w:tcPr>
          <w:p w14:paraId="4F3EE006" w14:textId="6CCD9B64" w:rsidR="00550D27" w:rsidRDefault="00550D27">
            <w:r>
              <w:t>Phone:</w:t>
            </w:r>
          </w:p>
        </w:tc>
      </w:tr>
      <w:tr w:rsidR="00550D27" w14:paraId="1C8AA355" w14:textId="77777777" w:rsidTr="009043F9">
        <w:tc>
          <w:tcPr>
            <w:tcW w:w="9350" w:type="dxa"/>
            <w:gridSpan w:val="2"/>
          </w:tcPr>
          <w:p w14:paraId="6C78996F" w14:textId="77777777" w:rsidR="00550D27" w:rsidRPr="00E7103D" w:rsidRDefault="00550D27">
            <w:pPr>
              <w:rPr>
                <w:b/>
                <w:bCs/>
              </w:rPr>
            </w:pPr>
            <w:r w:rsidRPr="00E7103D">
              <w:rPr>
                <w:b/>
                <w:bCs/>
              </w:rPr>
              <w:t>Address:</w:t>
            </w:r>
          </w:p>
          <w:p w14:paraId="1541E8BF" w14:textId="77777777" w:rsidR="00550D27" w:rsidRPr="00E7103D" w:rsidRDefault="00550D27">
            <w:pPr>
              <w:rPr>
                <w:b/>
                <w:bCs/>
              </w:rPr>
            </w:pPr>
          </w:p>
        </w:tc>
      </w:tr>
    </w:tbl>
    <w:p w14:paraId="662140A0" w14:textId="7C118172" w:rsidR="00550D27" w:rsidRPr="00E7103D" w:rsidRDefault="00550D27">
      <w:pPr>
        <w:rPr>
          <w:i/>
          <w:iCs/>
        </w:rPr>
      </w:pPr>
      <w:r w:rsidRPr="00E7103D">
        <w:rPr>
          <w:i/>
          <w:iCs/>
        </w:rPr>
        <w:t>Certificate of Insurance must accompany application.</w:t>
      </w:r>
    </w:p>
    <w:tbl>
      <w:tblPr>
        <w:tblStyle w:val="TableGrid"/>
        <w:tblW w:w="0" w:type="auto"/>
        <w:tblLook w:val="04A0" w:firstRow="1" w:lastRow="0" w:firstColumn="1" w:lastColumn="0" w:noHBand="0" w:noVBand="1"/>
      </w:tblPr>
      <w:tblGrid>
        <w:gridCol w:w="4675"/>
        <w:gridCol w:w="4675"/>
      </w:tblGrid>
      <w:tr w:rsidR="00090E47" w14:paraId="401E7FEE" w14:textId="77777777" w:rsidTr="00090E47">
        <w:tc>
          <w:tcPr>
            <w:tcW w:w="4675" w:type="dxa"/>
          </w:tcPr>
          <w:p w14:paraId="4988295F" w14:textId="77777777" w:rsidR="00090E47" w:rsidRPr="00E7103D" w:rsidRDefault="00090E47">
            <w:pPr>
              <w:rPr>
                <w:b/>
                <w:bCs/>
              </w:rPr>
            </w:pPr>
            <w:r w:rsidRPr="00E7103D">
              <w:rPr>
                <w:b/>
                <w:bCs/>
              </w:rPr>
              <w:t>Project Location / Address:</w:t>
            </w:r>
          </w:p>
          <w:p w14:paraId="5B206774" w14:textId="77777777" w:rsidR="00090E47" w:rsidRPr="00E7103D" w:rsidRDefault="00090E47">
            <w:pPr>
              <w:rPr>
                <w:b/>
                <w:bCs/>
              </w:rPr>
            </w:pPr>
          </w:p>
          <w:p w14:paraId="6F2A960C" w14:textId="34C094FC" w:rsidR="00090E47" w:rsidRPr="00E7103D" w:rsidRDefault="00090E47">
            <w:pPr>
              <w:rPr>
                <w:b/>
                <w:bCs/>
              </w:rPr>
            </w:pPr>
          </w:p>
        </w:tc>
        <w:tc>
          <w:tcPr>
            <w:tcW w:w="4675" w:type="dxa"/>
          </w:tcPr>
          <w:p w14:paraId="4FCB2A31" w14:textId="422037ED" w:rsidR="00090E47" w:rsidRPr="00E7103D" w:rsidRDefault="00090E47">
            <w:pPr>
              <w:rPr>
                <w:b/>
                <w:bCs/>
              </w:rPr>
            </w:pPr>
            <w:r w:rsidRPr="00E7103D">
              <w:rPr>
                <w:b/>
                <w:bCs/>
              </w:rPr>
              <w:t xml:space="preserve">Tax Map No. </w:t>
            </w:r>
          </w:p>
        </w:tc>
      </w:tr>
      <w:tr w:rsidR="00090E47" w14:paraId="7E2CFF21" w14:textId="77777777" w:rsidTr="00130E94">
        <w:tc>
          <w:tcPr>
            <w:tcW w:w="9350" w:type="dxa"/>
            <w:gridSpan w:val="2"/>
          </w:tcPr>
          <w:p w14:paraId="24A1A04C" w14:textId="237AB52A" w:rsidR="00090E47" w:rsidRPr="00E7103D" w:rsidRDefault="00090E47">
            <w:pPr>
              <w:rPr>
                <w:b/>
                <w:bCs/>
              </w:rPr>
            </w:pPr>
            <w:r w:rsidRPr="00E7103D">
              <w:rPr>
                <w:b/>
                <w:bCs/>
              </w:rPr>
              <w:t xml:space="preserve">Directions:  </w:t>
            </w:r>
          </w:p>
          <w:p w14:paraId="499542B5" w14:textId="678F4C96" w:rsidR="00090E47" w:rsidRPr="00E7103D" w:rsidRDefault="00090E47">
            <w:pPr>
              <w:rPr>
                <w:b/>
                <w:bCs/>
              </w:rPr>
            </w:pPr>
          </w:p>
        </w:tc>
      </w:tr>
    </w:tbl>
    <w:p w14:paraId="539ABF6C" w14:textId="0E5409CD" w:rsidR="00090E47" w:rsidRPr="00E7103D" w:rsidRDefault="009D4852">
      <w:pPr>
        <w:rPr>
          <w:b/>
          <w:bCs/>
        </w:rPr>
      </w:pPr>
      <w:r w:rsidRPr="009D4852">
        <w:rPr>
          <w:sz w:val="10"/>
          <w:szCs w:val="10"/>
        </w:rPr>
        <w:br/>
      </w:r>
      <w:r w:rsidR="00090E47" w:rsidRPr="00E7103D">
        <w:rPr>
          <w:b/>
          <w:bCs/>
        </w:rPr>
        <w:t>Nature of Work:  (Check all that apply)</w:t>
      </w:r>
    </w:p>
    <w:p w14:paraId="4B39FA97" w14:textId="793C4790" w:rsidR="00090E47" w:rsidRDefault="00090E47">
      <w:r>
        <w:rPr>
          <w:rFonts w:cstheme="minorHAnsi"/>
        </w:rPr>
        <w:t>⃝</w:t>
      </w:r>
      <w:r>
        <w:t xml:space="preserve">  New Home</w:t>
      </w:r>
      <w:r>
        <w:tab/>
      </w:r>
      <w:r>
        <w:tab/>
      </w:r>
      <w:r>
        <w:rPr>
          <w:rFonts w:cstheme="minorHAnsi"/>
        </w:rPr>
        <w:t>⃝</w:t>
      </w:r>
      <w:r>
        <w:t xml:space="preserve">  Addition</w:t>
      </w:r>
      <w:r>
        <w:tab/>
      </w:r>
      <w:r>
        <w:tab/>
      </w:r>
      <w:r>
        <w:tab/>
      </w:r>
      <w:r>
        <w:rPr>
          <w:rFonts w:cstheme="minorHAnsi"/>
        </w:rPr>
        <w:t xml:space="preserve">⃝  </w:t>
      </w:r>
      <w:r>
        <w:t xml:space="preserve">Alteration (kitchen, bath, </w:t>
      </w:r>
      <w:r w:rsidR="00E7103D">
        <w:t>furnace</w:t>
      </w:r>
      <w:r>
        <w:t>, etc.)</w:t>
      </w:r>
      <w:r>
        <w:tab/>
      </w:r>
    </w:p>
    <w:p w14:paraId="61DB6033" w14:textId="0ED7FDA2" w:rsidR="00090E47" w:rsidRDefault="00090E47">
      <w:r>
        <w:rPr>
          <w:rFonts w:cstheme="minorHAnsi"/>
        </w:rPr>
        <w:t>⃝  D</w:t>
      </w:r>
      <w:r>
        <w:t>emolition</w:t>
      </w:r>
      <w:r>
        <w:tab/>
      </w:r>
      <w:r>
        <w:tab/>
        <w:t>[Cost of Addition: $_________]</w:t>
      </w:r>
      <w:r>
        <w:tab/>
        <w:t>[Cost of Alteration:  $___________________]</w:t>
      </w:r>
    </w:p>
    <w:p w14:paraId="69411262" w14:textId="3B0669FC" w:rsidR="00090E47" w:rsidRDefault="00090E47">
      <w:r>
        <w:rPr>
          <w:rFonts w:cstheme="minorHAnsi"/>
        </w:rPr>
        <w:t xml:space="preserve">⃝  </w:t>
      </w:r>
      <w:r>
        <w:t>Garage</w:t>
      </w:r>
      <w:r>
        <w:tab/>
      </w:r>
      <w:r>
        <w:tab/>
      </w:r>
      <w:r>
        <w:rPr>
          <w:rFonts w:cstheme="minorHAnsi"/>
        </w:rPr>
        <w:t xml:space="preserve">⃝  </w:t>
      </w:r>
      <w:r>
        <w:t>Swimming pool</w:t>
      </w:r>
      <w:r>
        <w:tab/>
      </w:r>
      <w:r>
        <w:tab/>
      </w:r>
      <w:r>
        <w:rPr>
          <w:rFonts w:cstheme="minorHAnsi"/>
        </w:rPr>
        <w:t>⃝</w:t>
      </w:r>
      <w:r>
        <w:t xml:space="preserve">  Change of Use </w:t>
      </w:r>
    </w:p>
    <w:p w14:paraId="71C3A094" w14:textId="2D5C1DD3" w:rsidR="00090E47" w:rsidRDefault="00090E47">
      <w:r>
        <w:rPr>
          <w:rFonts w:cstheme="minorHAnsi"/>
        </w:rPr>
        <w:t xml:space="preserve">⃝  </w:t>
      </w:r>
      <w:r>
        <w:t>Shed</w:t>
      </w:r>
      <w:r>
        <w:tab/>
      </w:r>
      <w:r>
        <w:tab/>
      </w:r>
      <w:r>
        <w:rPr>
          <w:rFonts w:cstheme="minorHAnsi"/>
        </w:rPr>
        <w:t>⃝</w:t>
      </w:r>
      <w:r>
        <w:t xml:space="preserve">  Wood Stove / Fireplace</w:t>
      </w:r>
      <w:r>
        <w:tab/>
      </w:r>
    </w:p>
    <w:p w14:paraId="65006516" w14:textId="7F688B92" w:rsidR="00090E47" w:rsidRDefault="00090E47">
      <w:r>
        <w:rPr>
          <w:rFonts w:cstheme="minorHAnsi"/>
        </w:rPr>
        <w:t>⃝</w:t>
      </w:r>
      <w:r>
        <w:t xml:space="preserve">  </w:t>
      </w:r>
      <w:r w:rsidR="009D4852">
        <w:t>Single Mobile Home</w:t>
      </w:r>
      <w:r w:rsidR="009D4852">
        <w:tab/>
      </w:r>
      <w:r w:rsidR="009D4852">
        <w:rPr>
          <w:rFonts w:cstheme="minorHAnsi"/>
        </w:rPr>
        <w:t>⃝</w:t>
      </w:r>
      <w:r w:rsidR="009D4852">
        <w:t xml:space="preserve">  Double Mobile Home</w:t>
      </w:r>
      <w:r w:rsidR="009D4852">
        <w:tab/>
      </w:r>
      <w:r w:rsidR="009D4852">
        <w:rPr>
          <w:rFonts w:cstheme="minorHAnsi"/>
        </w:rPr>
        <w:t>⃝</w:t>
      </w:r>
      <w:r w:rsidR="009D4852">
        <w:t xml:space="preserve">  Manufactured Home</w:t>
      </w:r>
      <w:r w:rsidR="009D4852">
        <w:br/>
      </w:r>
      <w:r w:rsidR="009D4852" w:rsidRPr="009D4852">
        <w:rPr>
          <w:sz w:val="16"/>
          <w:szCs w:val="16"/>
        </w:rPr>
        <w:br/>
      </w:r>
      <w:r w:rsidR="009D4852">
        <w:t>Change of Use of</w:t>
      </w:r>
      <w:r w:rsidR="00F4020B">
        <w:t xml:space="preserve"> structure:  De</w:t>
      </w:r>
      <w:r w:rsidR="009D4852">
        <w:t>scribe Proposed use:  ______________________________________</w:t>
      </w:r>
    </w:p>
    <w:p w14:paraId="3F16BD33" w14:textId="11D3A0B0" w:rsidR="009D4852" w:rsidRDefault="009D4852">
      <w:r>
        <w:rPr>
          <w:rFonts w:cstheme="minorHAnsi"/>
        </w:rPr>
        <w:t>⃝</w:t>
      </w:r>
      <w:r>
        <w:t xml:space="preserve">  Yes    </w:t>
      </w:r>
      <w:r>
        <w:rPr>
          <w:rFonts w:cstheme="minorHAnsi"/>
        </w:rPr>
        <w:t>⃝</w:t>
      </w:r>
      <w:r>
        <w:t xml:space="preserve">   No</w:t>
      </w:r>
      <w:r>
        <w:tab/>
      </w:r>
      <w:r>
        <w:tab/>
        <w:t>__________________________________________________________</w:t>
      </w:r>
    </w:p>
    <w:p w14:paraId="7EC84C37" w14:textId="36E82B6A" w:rsidR="009D4852" w:rsidRDefault="009D4852">
      <w:r>
        <w:t>Size of Structure/addition:</w:t>
      </w:r>
      <w:r>
        <w:tab/>
        <w:t>__________________________________________________________</w:t>
      </w:r>
    </w:p>
    <w:p w14:paraId="03D643D3" w14:textId="792BCCDE" w:rsidR="009D4852" w:rsidRDefault="009D4852">
      <w:r>
        <w:t>Garage:</w:t>
      </w:r>
      <w:r>
        <w:tab/>
      </w:r>
      <w:r>
        <w:tab/>
      </w:r>
      <w:r>
        <w:rPr>
          <w:rFonts w:cstheme="minorHAnsi"/>
        </w:rPr>
        <w:t>⃝</w:t>
      </w:r>
      <w:r>
        <w:t xml:space="preserve">  Attached</w:t>
      </w:r>
      <w:r>
        <w:tab/>
      </w:r>
      <w:r>
        <w:rPr>
          <w:rFonts w:cstheme="minorHAnsi"/>
        </w:rPr>
        <w:t>⃝</w:t>
      </w:r>
      <w:r>
        <w:t xml:space="preserve">  Detached</w:t>
      </w:r>
    </w:p>
    <w:tbl>
      <w:tblPr>
        <w:tblStyle w:val="TableGrid"/>
        <w:tblW w:w="0" w:type="auto"/>
        <w:tblLook w:val="04A0" w:firstRow="1" w:lastRow="0" w:firstColumn="1" w:lastColumn="0" w:noHBand="0" w:noVBand="1"/>
      </w:tblPr>
      <w:tblGrid>
        <w:gridCol w:w="9350"/>
      </w:tblGrid>
      <w:tr w:rsidR="009D4852" w14:paraId="2BA0A87D" w14:textId="77777777" w:rsidTr="009D4852">
        <w:tc>
          <w:tcPr>
            <w:tcW w:w="9350" w:type="dxa"/>
          </w:tcPr>
          <w:p w14:paraId="4C2C829C" w14:textId="77777777" w:rsidR="009D4852" w:rsidRPr="00E7103D" w:rsidRDefault="009D4852">
            <w:pPr>
              <w:rPr>
                <w:b/>
                <w:bCs/>
              </w:rPr>
            </w:pPr>
            <w:r w:rsidRPr="00E7103D">
              <w:rPr>
                <w:b/>
                <w:bCs/>
              </w:rPr>
              <w:lastRenderedPageBreak/>
              <w:t>Sewage Supply</w:t>
            </w:r>
          </w:p>
          <w:p w14:paraId="41D8EC2E" w14:textId="3CD266E4" w:rsidR="009D4852" w:rsidRDefault="009D4852">
            <w:r>
              <w:rPr>
                <w:rFonts w:cstheme="minorHAnsi"/>
              </w:rPr>
              <w:t>⃝</w:t>
            </w:r>
            <w:r>
              <w:t xml:space="preserve">  New</w:t>
            </w:r>
            <w:r w:rsidR="00EF774D">
              <w:t xml:space="preserve">       </w:t>
            </w:r>
            <w:r>
              <w:rPr>
                <w:rFonts w:cstheme="minorHAnsi"/>
              </w:rPr>
              <w:t>⃝</w:t>
            </w:r>
            <w:r>
              <w:t xml:space="preserve">  </w:t>
            </w:r>
            <w:r w:rsidR="00EF774D">
              <w:t xml:space="preserve">Septic      </w:t>
            </w:r>
            <w:r w:rsidR="00EF774D">
              <w:rPr>
                <w:rFonts w:cstheme="minorHAnsi"/>
              </w:rPr>
              <w:t>⃝</w:t>
            </w:r>
            <w:r w:rsidR="00EF774D">
              <w:t xml:space="preserve">  Existing       </w:t>
            </w:r>
            <w:r w:rsidR="00EF774D">
              <w:rPr>
                <w:rFonts w:cstheme="minorHAnsi"/>
              </w:rPr>
              <w:t>⃝</w:t>
            </w:r>
            <w:r w:rsidR="00EF774D">
              <w:t xml:space="preserve">  Municipal </w:t>
            </w:r>
          </w:p>
          <w:p w14:paraId="284FC4E7" w14:textId="1741AADC" w:rsidR="009D4852" w:rsidRDefault="009D4852"/>
          <w:p w14:paraId="4D4484B3" w14:textId="0F41C034" w:rsidR="00EF774D" w:rsidRDefault="00EF774D">
            <w:r>
              <w:t>If applicable, attached DEP approval may be required before Building Permit is issued.</w:t>
            </w:r>
          </w:p>
          <w:p w14:paraId="50E2E60F" w14:textId="6EC21FED" w:rsidR="00EF774D" w:rsidRDefault="00EF774D"/>
        </w:tc>
      </w:tr>
      <w:tr w:rsidR="009D4852" w14:paraId="5916263A" w14:textId="77777777" w:rsidTr="009D4852">
        <w:tc>
          <w:tcPr>
            <w:tcW w:w="9350" w:type="dxa"/>
          </w:tcPr>
          <w:p w14:paraId="42610528" w14:textId="7FC1ACFA" w:rsidR="009D4852" w:rsidRPr="00E7103D" w:rsidRDefault="00EF774D">
            <w:pPr>
              <w:rPr>
                <w:b/>
                <w:bCs/>
              </w:rPr>
            </w:pPr>
            <w:r w:rsidRPr="00E7103D">
              <w:rPr>
                <w:b/>
                <w:bCs/>
              </w:rPr>
              <w:t>Water Supply:</w:t>
            </w:r>
          </w:p>
          <w:p w14:paraId="4415FA97" w14:textId="5CFBAF20" w:rsidR="00EF774D" w:rsidRDefault="00EF774D">
            <w:r>
              <w:rPr>
                <w:rFonts w:cstheme="minorHAnsi"/>
              </w:rPr>
              <w:t>⃝</w:t>
            </w:r>
            <w:r>
              <w:t xml:space="preserve">  New well     </w:t>
            </w:r>
            <w:r>
              <w:rPr>
                <w:rFonts w:cstheme="minorHAnsi"/>
              </w:rPr>
              <w:t>⃝</w:t>
            </w:r>
            <w:r>
              <w:t xml:space="preserve">  Existing well     </w:t>
            </w:r>
            <w:r>
              <w:rPr>
                <w:rFonts w:cstheme="minorHAnsi"/>
              </w:rPr>
              <w:t>⃝</w:t>
            </w:r>
            <w:r>
              <w:t xml:space="preserve">  Municipal Water Supply</w:t>
            </w:r>
          </w:p>
          <w:p w14:paraId="4D6C917C" w14:textId="1F0FA15B" w:rsidR="00EF774D" w:rsidRDefault="00EF774D"/>
        </w:tc>
      </w:tr>
      <w:tr w:rsidR="009D4852" w14:paraId="4A191E04" w14:textId="77777777" w:rsidTr="009D4852">
        <w:tc>
          <w:tcPr>
            <w:tcW w:w="9350" w:type="dxa"/>
          </w:tcPr>
          <w:p w14:paraId="795F13EE" w14:textId="77777777" w:rsidR="009D4852" w:rsidRPr="00E7103D" w:rsidRDefault="00EF774D">
            <w:pPr>
              <w:rPr>
                <w:b/>
                <w:bCs/>
              </w:rPr>
            </w:pPr>
            <w:r w:rsidRPr="00E7103D">
              <w:rPr>
                <w:b/>
                <w:bCs/>
              </w:rPr>
              <w:t>Flood Plain Information:</w:t>
            </w:r>
          </w:p>
          <w:p w14:paraId="5D7DE6C9" w14:textId="420B837D" w:rsidR="00EF774D" w:rsidRDefault="00EF774D"/>
          <w:p w14:paraId="4EC01D6A" w14:textId="01A68F81" w:rsidR="00EF774D" w:rsidRDefault="00EF774D">
            <w:r>
              <w:t xml:space="preserve">The site </w:t>
            </w:r>
            <w:r>
              <w:rPr>
                <w:rFonts w:cstheme="minorHAnsi"/>
              </w:rPr>
              <w:t>⃝</w:t>
            </w:r>
            <w:r>
              <w:t xml:space="preserve"> is or </w:t>
            </w:r>
            <w:r>
              <w:rPr>
                <w:rFonts w:cstheme="minorHAnsi"/>
              </w:rPr>
              <w:t>⃝</w:t>
            </w:r>
            <w:r>
              <w:t xml:space="preserve"> is not within a flood plain.   ____________  Elevation</w:t>
            </w:r>
          </w:p>
          <w:p w14:paraId="6DDBFB7D" w14:textId="531D5E2C" w:rsidR="00EF774D" w:rsidRDefault="00EF774D">
            <w:r>
              <w:t xml:space="preserve">The site </w:t>
            </w:r>
            <w:r>
              <w:rPr>
                <w:rFonts w:cstheme="minorHAnsi"/>
              </w:rPr>
              <w:t>⃝</w:t>
            </w:r>
            <w:r>
              <w:t xml:space="preserve"> is or </w:t>
            </w:r>
            <w:r>
              <w:rPr>
                <w:rFonts w:cstheme="minorHAnsi"/>
              </w:rPr>
              <w:t>⃝</w:t>
            </w:r>
            <w:r>
              <w:t xml:space="preserve"> is not in a designated wetland.</w:t>
            </w:r>
          </w:p>
          <w:p w14:paraId="41C5534A" w14:textId="4F8C8958" w:rsidR="00EF774D" w:rsidRDefault="00EF774D"/>
        </w:tc>
      </w:tr>
      <w:tr w:rsidR="009D4852" w14:paraId="092D80F2" w14:textId="77777777" w:rsidTr="009D4852">
        <w:tc>
          <w:tcPr>
            <w:tcW w:w="9350" w:type="dxa"/>
          </w:tcPr>
          <w:p w14:paraId="34620ACE" w14:textId="0EFE010E" w:rsidR="009D4852" w:rsidRPr="00E7103D" w:rsidRDefault="00EF774D">
            <w:pPr>
              <w:rPr>
                <w:b/>
                <w:bCs/>
              </w:rPr>
            </w:pPr>
            <w:r w:rsidRPr="00E7103D">
              <w:rPr>
                <w:b/>
                <w:bCs/>
              </w:rPr>
              <w:t>Heating System</w:t>
            </w:r>
            <w:r w:rsidR="00AB5303" w:rsidRPr="00E7103D">
              <w:rPr>
                <w:b/>
                <w:bCs/>
              </w:rPr>
              <w:t>s</w:t>
            </w:r>
            <w:r w:rsidRPr="00E7103D">
              <w:rPr>
                <w:b/>
                <w:bCs/>
              </w:rPr>
              <w:t xml:space="preserve">:  </w:t>
            </w:r>
            <w:r w:rsidR="00AB5303" w:rsidRPr="00E7103D">
              <w:rPr>
                <w:b/>
                <w:bCs/>
              </w:rPr>
              <w:t>(Check all that apply)</w:t>
            </w:r>
          </w:p>
          <w:p w14:paraId="66D401C7" w14:textId="58B109B8" w:rsidR="00EF774D" w:rsidRDefault="00EF774D">
            <w:r>
              <w:rPr>
                <w:rFonts w:cstheme="minorHAnsi"/>
              </w:rPr>
              <w:t>⃝</w:t>
            </w:r>
            <w:r>
              <w:t xml:space="preserve">  Electric          </w:t>
            </w:r>
            <w:r>
              <w:rPr>
                <w:rFonts w:cstheme="minorHAnsi"/>
              </w:rPr>
              <w:t>⃝</w:t>
            </w:r>
            <w:r>
              <w:t xml:space="preserve">  Oil           </w:t>
            </w:r>
            <w:r w:rsidR="00AB5303">
              <w:rPr>
                <w:rFonts w:cstheme="minorHAnsi"/>
              </w:rPr>
              <w:t>⃝</w:t>
            </w:r>
            <w:r w:rsidR="00AB5303">
              <w:t xml:space="preserve">  Gas          </w:t>
            </w:r>
            <w:r w:rsidR="00AB5303">
              <w:rPr>
                <w:rFonts w:cstheme="minorHAnsi"/>
              </w:rPr>
              <w:t>⃝</w:t>
            </w:r>
            <w:r w:rsidR="00AB5303">
              <w:t xml:space="preserve">  Warm Air          </w:t>
            </w:r>
            <w:r w:rsidR="00AB5303">
              <w:rPr>
                <w:rFonts w:cstheme="minorHAnsi"/>
              </w:rPr>
              <w:t>⃝</w:t>
            </w:r>
            <w:r w:rsidR="00AB5303">
              <w:t xml:space="preserve">  Baseboard          </w:t>
            </w:r>
          </w:p>
          <w:p w14:paraId="1ACEC0BF" w14:textId="105E4F43" w:rsidR="00AB5303" w:rsidRDefault="00AB5303">
            <w:r>
              <w:rPr>
                <w:rFonts w:cstheme="minorHAnsi"/>
              </w:rPr>
              <w:t>⃝</w:t>
            </w:r>
            <w:r>
              <w:t xml:space="preserve">  Separate Air Conditioning</w:t>
            </w:r>
          </w:p>
          <w:p w14:paraId="0D137AEF" w14:textId="719BF902" w:rsidR="00AB5303" w:rsidRDefault="00AB5303">
            <w:r>
              <w:rPr>
                <w:rFonts w:cstheme="minorHAnsi"/>
              </w:rPr>
              <w:t>⃝</w:t>
            </w:r>
            <w:r>
              <w:t xml:space="preserve">  Wood      </w:t>
            </w:r>
            <w:r>
              <w:rPr>
                <w:rFonts w:cstheme="minorHAnsi"/>
              </w:rPr>
              <w:t>⃝</w:t>
            </w:r>
            <w:r>
              <w:t xml:space="preserve">  Wood with alternative backup</w:t>
            </w:r>
          </w:p>
          <w:p w14:paraId="40A15B04" w14:textId="304541E0" w:rsidR="00EF774D" w:rsidRDefault="00EF774D"/>
        </w:tc>
      </w:tr>
    </w:tbl>
    <w:p w14:paraId="4A870D81" w14:textId="6140F5DC" w:rsidR="009D4852" w:rsidRDefault="00226FA0">
      <w:r>
        <w:br/>
        <w:t>The fee that must accompany this permit application and the provisions in the Education Law requiring drawings to bear the seal of a NYS Registered Architect or licensed Professional Engineer are both based on the proposed building size expressed in square feet.  To determine square footage, use outside building dimensions and include the areas of habitable basements and all above grade floor levels except non-habitable attics.  Do not include area of attached or detached garages or carports.</w:t>
      </w:r>
    </w:p>
    <w:p w14:paraId="0F66FAFB" w14:textId="3D8146FD" w:rsidR="00226FA0" w:rsidRDefault="00226FA0">
      <w:r>
        <w:t>If the area of the new residential building is greater than 1500 sq. ft. or if the cost of the alteration or addition exceeds $10,000.00, or if the addition or alteration will have an effect on either structural or public safety, plans submitted must bear the original seal and signature of the NYS licensed Professional Engineer or Registered Architect as provide for in Sections 7307 and 7209 of the New York State Education Law.</w:t>
      </w:r>
    </w:p>
    <w:p w14:paraId="79A816DD" w14:textId="5DAA06F3" w:rsidR="00226FA0" w:rsidRDefault="00226FA0">
      <w:r>
        <w:t>Name:  _________________________________________</w:t>
      </w:r>
      <w:r>
        <w:tab/>
        <w:t>RA  ______</w:t>
      </w:r>
      <w:r>
        <w:tab/>
        <w:t>PE _______</w:t>
      </w:r>
    </w:p>
    <w:p w14:paraId="5ED98A51" w14:textId="3265DE01" w:rsidR="00226FA0" w:rsidRDefault="00226FA0">
      <w:r>
        <w:t>License No.  _____________________________________</w:t>
      </w:r>
      <w:r>
        <w:tab/>
        <w:t>Phone:  ________________</w:t>
      </w:r>
    </w:p>
    <w:p w14:paraId="0414D4F8" w14:textId="304B4673" w:rsidR="00226FA0" w:rsidRDefault="00226FA0">
      <w:r>
        <w:t xml:space="preserve">Work coved by this application has been started or completed:  </w:t>
      </w:r>
      <w:r>
        <w:rPr>
          <w:rFonts w:cstheme="minorHAnsi"/>
        </w:rPr>
        <w:t>⃝</w:t>
      </w:r>
      <w:r>
        <w:t xml:space="preserve">  Yes</w:t>
      </w:r>
      <w:r>
        <w:tab/>
      </w:r>
      <w:r>
        <w:rPr>
          <w:rFonts w:cstheme="minorHAnsi"/>
        </w:rPr>
        <w:t>⃝</w:t>
      </w:r>
      <w:r>
        <w:t xml:space="preserve">  No</w:t>
      </w:r>
    </w:p>
    <w:p w14:paraId="0AF327A4" w14:textId="457F9F45" w:rsidR="00226FA0" w:rsidRDefault="00196B95">
      <w:r>
        <w:rPr>
          <w:b/>
          <w:bCs/>
          <w:u w:val="single"/>
        </w:rPr>
        <w:t xml:space="preserve"> </w:t>
      </w:r>
      <w:r w:rsidR="00E7103D">
        <w:rPr>
          <w:b/>
          <w:bCs/>
          <w:u w:val="single"/>
        </w:rPr>
        <w:br/>
      </w:r>
      <w:r w:rsidR="00226FA0" w:rsidRPr="00E7103D">
        <w:rPr>
          <w:b/>
          <w:bCs/>
          <w:u w:val="single"/>
        </w:rPr>
        <w:t>APPLICANT CERTIFICATION:</w:t>
      </w:r>
      <w:r w:rsidR="00E7103D">
        <w:br/>
      </w:r>
      <w:r w:rsidR="00226FA0">
        <w:t xml:space="preserve">I hereby certify that I have read the instructions and examined this application and know the same to be true and correct.  All provision of laws and ordinances covering this type of work will be complied with </w:t>
      </w:r>
      <w:r w:rsidR="00E7103D">
        <w:t>whether</w:t>
      </w:r>
      <w:r w:rsidR="00226FA0">
        <w:t xml:space="preserve"> specified herein or not.  The granting of a permit does not presume to give authority to violate or cancel the provisions of any other state or local law regulating construction or land use or the performance of construction.  </w:t>
      </w:r>
    </w:p>
    <w:p w14:paraId="6997E52F" w14:textId="17B07E0A" w:rsidR="00E7103D" w:rsidRDefault="00E7103D" w:rsidP="00E7103D">
      <w:r>
        <w:t>Applicant’s / Owner’s Signature:  ___________________________________  Date:  _______________</w:t>
      </w:r>
    </w:p>
    <w:p w14:paraId="4F45699D" w14:textId="34F18ECB" w:rsidR="00226FA0" w:rsidRDefault="00226FA0"/>
    <w:p w14:paraId="31FFC4A9" w14:textId="77777777" w:rsidR="00226FA0" w:rsidRDefault="00226FA0"/>
    <w:p w14:paraId="30E033A9" w14:textId="242AA2A1" w:rsidR="00226FA0" w:rsidRDefault="00226FA0"/>
    <w:p w14:paraId="12ADB1DD" w14:textId="61C51CC3" w:rsidR="00226FA0" w:rsidRPr="000D4B15" w:rsidRDefault="0062599D">
      <w:pPr>
        <w:rPr>
          <w:sz w:val="40"/>
          <w:szCs w:val="40"/>
        </w:rPr>
      </w:pPr>
      <w:r w:rsidRPr="000D4B15">
        <w:rPr>
          <w:sz w:val="40"/>
          <w:szCs w:val="40"/>
        </w:rPr>
        <w:lastRenderedPageBreak/>
        <w:t xml:space="preserve">Town of </w:t>
      </w:r>
      <w:proofErr w:type="spellStart"/>
      <w:r w:rsidRPr="000D4B15">
        <w:rPr>
          <w:sz w:val="40"/>
          <w:szCs w:val="40"/>
        </w:rPr>
        <w:t>Prattsville</w:t>
      </w:r>
      <w:proofErr w:type="spellEnd"/>
      <w:r w:rsidRPr="000D4B15">
        <w:rPr>
          <w:sz w:val="40"/>
          <w:szCs w:val="40"/>
        </w:rPr>
        <w:t xml:space="preserve"> – Building Permit Fees</w:t>
      </w:r>
    </w:p>
    <w:tbl>
      <w:tblPr>
        <w:tblStyle w:val="TableGrid"/>
        <w:tblW w:w="0" w:type="auto"/>
        <w:tblLook w:val="04A0" w:firstRow="1" w:lastRow="0" w:firstColumn="1" w:lastColumn="0" w:noHBand="0" w:noVBand="1"/>
      </w:tblPr>
      <w:tblGrid>
        <w:gridCol w:w="985"/>
        <w:gridCol w:w="3689"/>
        <w:gridCol w:w="996"/>
        <w:gridCol w:w="3680"/>
      </w:tblGrid>
      <w:tr w:rsidR="0057005A" w14:paraId="0461A5D4" w14:textId="77777777" w:rsidTr="006F4D85">
        <w:tc>
          <w:tcPr>
            <w:tcW w:w="4674" w:type="dxa"/>
            <w:gridSpan w:val="2"/>
            <w:tcBorders>
              <w:top w:val="nil"/>
              <w:left w:val="nil"/>
              <w:bottom w:val="nil"/>
              <w:right w:val="nil"/>
            </w:tcBorders>
          </w:tcPr>
          <w:p w14:paraId="1FE9E4D0" w14:textId="6E783742" w:rsidR="0057005A" w:rsidRDefault="0057005A" w:rsidP="0062599D">
            <w:bookmarkStart w:id="0" w:name="_Hlk57027826"/>
            <w:r>
              <w:t>New Construction (1 to 2 Family Dwellings)</w:t>
            </w:r>
          </w:p>
        </w:tc>
        <w:tc>
          <w:tcPr>
            <w:tcW w:w="4676" w:type="dxa"/>
            <w:gridSpan w:val="2"/>
            <w:tcBorders>
              <w:top w:val="nil"/>
              <w:left w:val="nil"/>
              <w:bottom w:val="nil"/>
              <w:right w:val="nil"/>
            </w:tcBorders>
          </w:tcPr>
          <w:p w14:paraId="57521E4F" w14:textId="61C4562B" w:rsidR="0057005A" w:rsidRDefault="0057005A">
            <w:r>
              <w:t>Additions with Foundations</w:t>
            </w:r>
          </w:p>
        </w:tc>
      </w:tr>
      <w:tr w:rsidR="00D156DE" w14:paraId="238AFBAE" w14:textId="77777777" w:rsidTr="00D156DE">
        <w:tc>
          <w:tcPr>
            <w:tcW w:w="985" w:type="dxa"/>
            <w:tcBorders>
              <w:top w:val="nil"/>
              <w:left w:val="nil"/>
              <w:bottom w:val="nil"/>
              <w:right w:val="nil"/>
            </w:tcBorders>
          </w:tcPr>
          <w:p w14:paraId="1C280470" w14:textId="77777777" w:rsidR="00D156DE" w:rsidRPr="0057005A" w:rsidRDefault="00D156DE">
            <w:r w:rsidRPr="0057005A">
              <w:t>$250</w:t>
            </w:r>
          </w:p>
          <w:p w14:paraId="7C75948A" w14:textId="322D889E" w:rsidR="00D156DE" w:rsidRPr="0057005A" w:rsidRDefault="00D156DE">
            <w:r w:rsidRPr="0057005A">
              <w:t>$350</w:t>
            </w:r>
          </w:p>
          <w:p w14:paraId="699F54E6" w14:textId="79329E47" w:rsidR="00D156DE" w:rsidRPr="0057005A" w:rsidRDefault="00D156DE">
            <w:r w:rsidRPr="0057005A">
              <w:t>$450</w:t>
            </w:r>
          </w:p>
          <w:p w14:paraId="3123636C" w14:textId="39452188" w:rsidR="00D156DE" w:rsidRPr="0057005A" w:rsidRDefault="00D156DE" w:rsidP="0057005A">
            <w:r w:rsidRPr="0057005A">
              <w:t>$550</w:t>
            </w:r>
          </w:p>
        </w:tc>
        <w:tc>
          <w:tcPr>
            <w:tcW w:w="3689" w:type="dxa"/>
            <w:tcBorders>
              <w:top w:val="nil"/>
              <w:left w:val="nil"/>
              <w:bottom w:val="nil"/>
              <w:right w:val="nil"/>
            </w:tcBorders>
          </w:tcPr>
          <w:p w14:paraId="5E506B8C" w14:textId="77777777" w:rsidR="00D156DE" w:rsidRPr="0057005A" w:rsidRDefault="00D156DE">
            <w:r w:rsidRPr="0057005A">
              <w:t>0 – 1500 Sq. Ft.</w:t>
            </w:r>
          </w:p>
          <w:p w14:paraId="2C074A25" w14:textId="77777777" w:rsidR="00D156DE" w:rsidRPr="0057005A" w:rsidRDefault="00D156DE">
            <w:r w:rsidRPr="0057005A">
              <w:t xml:space="preserve">1501-2500 Sq. Ft. </w:t>
            </w:r>
          </w:p>
          <w:p w14:paraId="60262BA0" w14:textId="77777777" w:rsidR="00D156DE" w:rsidRPr="0057005A" w:rsidRDefault="00D156DE">
            <w:r w:rsidRPr="0057005A">
              <w:t>2501-3500 Sq. Ft.</w:t>
            </w:r>
          </w:p>
          <w:p w14:paraId="35AA02EC" w14:textId="72ADF16F" w:rsidR="00D156DE" w:rsidRPr="0057005A" w:rsidRDefault="00D156DE">
            <w:r w:rsidRPr="0057005A">
              <w:t>3501-4500 Sq. Ft.</w:t>
            </w:r>
          </w:p>
        </w:tc>
        <w:tc>
          <w:tcPr>
            <w:tcW w:w="996" w:type="dxa"/>
            <w:tcBorders>
              <w:top w:val="nil"/>
              <w:left w:val="nil"/>
              <w:bottom w:val="nil"/>
              <w:right w:val="nil"/>
            </w:tcBorders>
          </w:tcPr>
          <w:p w14:paraId="56639A8C" w14:textId="77777777" w:rsidR="00D156DE" w:rsidRDefault="00D156DE">
            <w:r>
              <w:t>$100</w:t>
            </w:r>
          </w:p>
          <w:p w14:paraId="31BD10CE" w14:textId="77777777" w:rsidR="00D156DE" w:rsidRDefault="00D156DE">
            <w:r>
              <w:t>$125</w:t>
            </w:r>
          </w:p>
          <w:p w14:paraId="187BCFDB" w14:textId="77777777" w:rsidR="00D156DE" w:rsidRDefault="00D156DE">
            <w:r>
              <w:t>$150</w:t>
            </w:r>
          </w:p>
          <w:p w14:paraId="02F26B4B" w14:textId="77777777" w:rsidR="00D156DE" w:rsidRDefault="00D156DE">
            <w:r>
              <w:t>$250</w:t>
            </w:r>
          </w:p>
          <w:p w14:paraId="4C1F9D4C" w14:textId="0106B242" w:rsidR="00D156DE" w:rsidRDefault="00D156DE">
            <w:r>
              <w:t>$375</w:t>
            </w:r>
          </w:p>
        </w:tc>
        <w:tc>
          <w:tcPr>
            <w:tcW w:w="3680" w:type="dxa"/>
            <w:tcBorders>
              <w:top w:val="nil"/>
              <w:left w:val="nil"/>
              <w:bottom w:val="nil"/>
              <w:right w:val="nil"/>
            </w:tcBorders>
          </w:tcPr>
          <w:p w14:paraId="10277F95" w14:textId="77777777" w:rsidR="00D156DE" w:rsidRDefault="00D156DE">
            <w:r>
              <w:t>Up to 144 Sq. Ft.</w:t>
            </w:r>
          </w:p>
          <w:p w14:paraId="1C46FF1F" w14:textId="77777777" w:rsidR="00D156DE" w:rsidRDefault="00D156DE">
            <w:r>
              <w:t>145-500 Sq. Ft.</w:t>
            </w:r>
          </w:p>
          <w:p w14:paraId="1C9E500D" w14:textId="77777777" w:rsidR="00D156DE" w:rsidRDefault="00D156DE">
            <w:r>
              <w:t>501-1000 Sq. Ft.</w:t>
            </w:r>
          </w:p>
          <w:p w14:paraId="0264C34E" w14:textId="77777777" w:rsidR="00D156DE" w:rsidRDefault="00D156DE">
            <w:r>
              <w:t>1001-2000 Sq. Ft.</w:t>
            </w:r>
          </w:p>
          <w:p w14:paraId="45FD5AA3" w14:textId="41C4B142" w:rsidR="00D156DE" w:rsidRDefault="00D156DE">
            <w:r>
              <w:t>2001-3000 Sq. Ft.</w:t>
            </w:r>
          </w:p>
        </w:tc>
      </w:tr>
      <w:tr w:rsidR="0057005A" w14:paraId="0F6A0BC6" w14:textId="77777777" w:rsidTr="006058D0">
        <w:tc>
          <w:tcPr>
            <w:tcW w:w="4674" w:type="dxa"/>
            <w:gridSpan w:val="2"/>
            <w:tcBorders>
              <w:top w:val="nil"/>
              <w:left w:val="nil"/>
              <w:bottom w:val="nil"/>
              <w:right w:val="nil"/>
            </w:tcBorders>
          </w:tcPr>
          <w:p w14:paraId="02E3E90B" w14:textId="617E011A" w:rsidR="0057005A" w:rsidRPr="0057005A" w:rsidRDefault="0057005A">
            <w:pPr>
              <w:rPr>
                <w:i/>
                <w:iCs/>
              </w:rPr>
            </w:pPr>
            <w:r w:rsidRPr="0057005A">
              <w:rPr>
                <w:i/>
                <w:iCs/>
              </w:rPr>
              <w:t>If greater than 4500 Sq. Ft. fee is $550 plus $100 for each additional 1000 Sq. Ft.  or fraction.</w:t>
            </w:r>
          </w:p>
        </w:tc>
        <w:tc>
          <w:tcPr>
            <w:tcW w:w="4676" w:type="dxa"/>
            <w:gridSpan w:val="2"/>
            <w:tcBorders>
              <w:top w:val="nil"/>
              <w:left w:val="nil"/>
              <w:bottom w:val="nil"/>
              <w:right w:val="nil"/>
            </w:tcBorders>
          </w:tcPr>
          <w:p w14:paraId="6FBBB70B" w14:textId="74C64260" w:rsidR="0057005A" w:rsidRPr="00922187" w:rsidRDefault="00922187">
            <w:pPr>
              <w:rPr>
                <w:i/>
                <w:iCs/>
              </w:rPr>
            </w:pPr>
            <w:r w:rsidRPr="00922187">
              <w:rPr>
                <w:i/>
                <w:iCs/>
              </w:rPr>
              <w:t xml:space="preserve">If greater than 3000 Sq. Ft. fee is $375, plus $100 for each additional 1000 Sq. Ft. or fraction. </w:t>
            </w:r>
          </w:p>
        </w:tc>
      </w:tr>
      <w:bookmarkEnd w:id="0"/>
    </w:tbl>
    <w:p w14:paraId="3D8E34F0" w14:textId="77777777" w:rsidR="0062599D" w:rsidRDefault="0062599D"/>
    <w:tbl>
      <w:tblPr>
        <w:tblStyle w:val="TableGrid"/>
        <w:tblW w:w="0" w:type="auto"/>
        <w:tblLook w:val="04A0" w:firstRow="1" w:lastRow="0" w:firstColumn="1" w:lastColumn="0" w:noHBand="0" w:noVBand="1"/>
      </w:tblPr>
      <w:tblGrid>
        <w:gridCol w:w="985"/>
        <w:gridCol w:w="3689"/>
        <w:gridCol w:w="1081"/>
        <w:gridCol w:w="3595"/>
      </w:tblGrid>
      <w:tr w:rsidR="00922187" w14:paraId="053E9129" w14:textId="77777777" w:rsidTr="006058D0">
        <w:tc>
          <w:tcPr>
            <w:tcW w:w="4674" w:type="dxa"/>
            <w:gridSpan w:val="2"/>
            <w:tcBorders>
              <w:top w:val="nil"/>
              <w:left w:val="nil"/>
              <w:bottom w:val="nil"/>
              <w:right w:val="nil"/>
            </w:tcBorders>
          </w:tcPr>
          <w:p w14:paraId="4941FA56" w14:textId="48E9E65E" w:rsidR="00922187" w:rsidRDefault="00922187" w:rsidP="002D01AD">
            <w:r>
              <w:t>Mobile &amp; Manufactured Homes</w:t>
            </w:r>
          </w:p>
        </w:tc>
        <w:tc>
          <w:tcPr>
            <w:tcW w:w="4676" w:type="dxa"/>
            <w:gridSpan w:val="2"/>
            <w:tcBorders>
              <w:top w:val="nil"/>
              <w:left w:val="nil"/>
              <w:bottom w:val="nil"/>
              <w:right w:val="nil"/>
            </w:tcBorders>
          </w:tcPr>
          <w:p w14:paraId="032D8B1D" w14:textId="5EA3F74B" w:rsidR="00922187" w:rsidRDefault="00072B3C" w:rsidP="002D01AD">
            <w:r>
              <w:t>Decks</w:t>
            </w:r>
          </w:p>
        </w:tc>
      </w:tr>
      <w:tr w:rsidR="00072B3C" w14:paraId="3D5FBA61" w14:textId="77777777" w:rsidTr="006F4D85">
        <w:tc>
          <w:tcPr>
            <w:tcW w:w="985" w:type="dxa"/>
            <w:tcBorders>
              <w:top w:val="nil"/>
              <w:left w:val="nil"/>
              <w:bottom w:val="nil"/>
              <w:right w:val="nil"/>
            </w:tcBorders>
          </w:tcPr>
          <w:p w14:paraId="4C537929" w14:textId="4F9AE7FC" w:rsidR="00072B3C" w:rsidRPr="00072B3C" w:rsidRDefault="00072B3C" w:rsidP="002D01AD">
            <w:pPr>
              <w:rPr>
                <w:sz w:val="20"/>
                <w:szCs w:val="20"/>
              </w:rPr>
            </w:pPr>
            <w:r w:rsidRPr="00072B3C">
              <w:rPr>
                <w:sz w:val="20"/>
                <w:szCs w:val="20"/>
              </w:rPr>
              <w:t>$</w:t>
            </w:r>
            <w:r w:rsidR="000D1168">
              <w:rPr>
                <w:sz w:val="20"/>
                <w:szCs w:val="20"/>
              </w:rPr>
              <w:t xml:space="preserve"> </w:t>
            </w:r>
            <w:r w:rsidRPr="00072B3C">
              <w:rPr>
                <w:sz w:val="20"/>
                <w:szCs w:val="20"/>
              </w:rPr>
              <w:t>75</w:t>
            </w:r>
          </w:p>
          <w:p w14:paraId="395BEB42" w14:textId="70DF5C9B" w:rsidR="00072B3C" w:rsidRPr="00072B3C" w:rsidRDefault="00072B3C" w:rsidP="002D01AD">
            <w:pPr>
              <w:rPr>
                <w:sz w:val="20"/>
                <w:szCs w:val="20"/>
              </w:rPr>
            </w:pPr>
            <w:r w:rsidRPr="00072B3C">
              <w:rPr>
                <w:sz w:val="20"/>
                <w:szCs w:val="20"/>
              </w:rPr>
              <w:t>$100</w:t>
            </w:r>
          </w:p>
          <w:p w14:paraId="165D1793" w14:textId="2D952AA3" w:rsidR="00072B3C" w:rsidRPr="00072B3C" w:rsidRDefault="00072B3C" w:rsidP="002D01AD">
            <w:pPr>
              <w:rPr>
                <w:sz w:val="20"/>
                <w:szCs w:val="20"/>
              </w:rPr>
            </w:pPr>
            <w:r w:rsidRPr="00072B3C">
              <w:rPr>
                <w:sz w:val="20"/>
                <w:szCs w:val="20"/>
              </w:rPr>
              <w:t>$150</w:t>
            </w:r>
          </w:p>
          <w:p w14:paraId="6B4847F4" w14:textId="77777777" w:rsidR="00072B3C" w:rsidRPr="00072B3C" w:rsidRDefault="00072B3C" w:rsidP="002D01AD">
            <w:pPr>
              <w:rPr>
                <w:sz w:val="20"/>
                <w:szCs w:val="20"/>
              </w:rPr>
            </w:pPr>
            <w:r w:rsidRPr="00072B3C">
              <w:rPr>
                <w:sz w:val="20"/>
                <w:szCs w:val="20"/>
              </w:rPr>
              <w:t>$175</w:t>
            </w:r>
          </w:p>
          <w:p w14:paraId="22589FA4" w14:textId="77777777" w:rsidR="00072B3C" w:rsidRPr="00072B3C" w:rsidRDefault="00072B3C" w:rsidP="002D01AD">
            <w:pPr>
              <w:rPr>
                <w:sz w:val="20"/>
                <w:szCs w:val="20"/>
              </w:rPr>
            </w:pPr>
            <w:r w:rsidRPr="00072B3C">
              <w:rPr>
                <w:sz w:val="20"/>
                <w:szCs w:val="20"/>
              </w:rPr>
              <w:t>$250</w:t>
            </w:r>
          </w:p>
          <w:p w14:paraId="0C5E18A7" w14:textId="757D177A" w:rsidR="00072B3C" w:rsidRPr="0057005A" w:rsidRDefault="00072B3C" w:rsidP="002D01AD">
            <w:r w:rsidRPr="00072B3C">
              <w:rPr>
                <w:sz w:val="20"/>
                <w:szCs w:val="20"/>
              </w:rPr>
              <w:t>$100</w:t>
            </w:r>
          </w:p>
        </w:tc>
        <w:tc>
          <w:tcPr>
            <w:tcW w:w="3689" w:type="dxa"/>
            <w:tcBorders>
              <w:top w:val="nil"/>
              <w:left w:val="nil"/>
              <w:bottom w:val="nil"/>
              <w:right w:val="nil"/>
            </w:tcBorders>
          </w:tcPr>
          <w:p w14:paraId="2B2A5781" w14:textId="77777777" w:rsidR="00072B3C" w:rsidRDefault="00072B3C" w:rsidP="002D01AD">
            <w:pPr>
              <w:rPr>
                <w:sz w:val="20"/>
                <w:szCs w:val="20"/>
              </w:rPr>
            </w:pPr>
            <w:r w:rsidRPr="00072B3C">
              <w:rPr>
                <w:sz w:val="20"/>
                <w:szCs w:val="20"/>
              </w:rPr>
              <w:t>Replace Existing Single Wide Mobile Home</w:t>
            </w:r>
          </w:p>
          <w:p w14:paraId="167E1E9B" w14:textId="77777777" w:rsidR="00072B3C" w:rsidRDefault="00072B3C" w:rsidP="002D01AD">
            <w:pPr>
              <w:rPr>
                <w:sz w:val="20"/>
                <w:szCs w:val="20"/>
              </w:rPr>
            </w:pPr>
            <w:r>
              <w:rPr>
                <w:sz w:val="20"/>
                <w:szCs w:val="20"/>
              </w:rPr>
              <w:t>Single Wide Mobile Home with Slab</w:t>
            </w:r>
          </w:p>
          <w:p w14:paraId="6ABB504A" w14:textId="77777777" w:rsidR="00072B3C" w:rsidRDefault="00072B3C" w:rsidP="002D01AD">
            <w:pPr>
              <w:rPr>
                <w:sz w:val="20"/>
                <w:szCs w:val="20"/>
              </w:rPr>
            </w:pPr>
            <w:r>
              <w:rPr>
                <w:sz w:val="20"/>
                <w:szCs w:val="20"/>
              </w:rPr>
              <w:t>Double Wide Mobile Home</w:t>
            </w:r>
          </w:p>
          <w:p w14:paraId="51CF0DE1" w14:textId="77777777" w:rsidR="00072B3C" w:rsidRDefault="00072B3C" w:rsidP="002D01AD">
            <w:pPr>
              <w:rPr>
                <w:sz w:val="20"/>
                <w:szCs w:val="20"/>
              </w:rPr>
            </w:pPr>
            <w:r>
              <w:rPr>
                <w:sz w:val="20"/>
                <w:szCs w:val="20"/>
              </w:rPr>
              <w:t xml:space="preserve">One Family Modular </w:t>
            </w:r>
          </w:p>
          <w:p w14:paraId="3BE8775E" w14:textId="603814CF" w:rsidR="00072B3C" w:rsidRDefault="00072B3C" w:rsidP="002D01AD">
            <w:pPr>
              <w:rPr>
                <w:sz w:val="20"/>
                <w:szCs w:val="20"/>
              </w:rPr>
            </w:pPr>
            <w:r>
              <w:rPr>
                <w:sz w:val="20"/>
                <w:szCs w:val="20"/>
              </w:rPr>
              <w:t>Two Family Modular</w:t>
            </w:r>
          </w:p>
          <w:p w14:paraId="4DD0D30B" w14:textId="19DED6A3" w:rsidR="00072B3C" w:rsidRPr="00072B3C" w:rsidRDefault="00072B3C" w:rsidP="002D01AD">
            <w:pPr>
              <w:rPr>
                <w:sz w:val="20"/>
                <w:szCs w:val="20"/>
              </w:rPr>
            </w:pPr>
            <w:r>
              <w:rPr>
                <w:sz w:val="20"/>
                <w:szCs w:val="20"/>
              </w:rPr>
              <w:t>Mobile Home Peaked Roof Over Existing</w:t>
            </w:r>
          </w:p>
        </w:tc>
        <w:tc>
          <w:tcPr>
            <w:tcW w:w="1081" w:type="dxa"/>
            <w:tcBorders>
              <w:top w:val="nil"/>
              <w:left w:val="nil"/>
              <w:bottom w:val="nil"/>
              <w:right w:val="nil"/>
            </w:tcBorders>
          </w:tcPr>
          <w:p w14:paraId="7363D0B8" w14:textId="04C29B92" w:rsidR="00072B3C" w:rsidRPr="00072B3C" w:rsidRDefault="00072B3C" w:rsidP="002D01AD">
            <w:pPr>
              <w:rPr>
                <w:sz w:val="20"/>
                <w:szCs w:val="20"/>
              </w:rPr>
            </w:pPr>
            <w:r w:rsidRPr="00072B3C">
              <w:rPr>
                <w:sz w:val="20"/>
                <w:szCs w:val="20"/>
              </w:rPr>
              <w:t>$</w:t>
            </w:r>
            <w:r w:rsidR="000D1168">
              <w:rPr>
                <w:sz w:val="20"/>
                <w:szCs w:val="20"/>
              </w:rPr>
              <w:t xml:space="preserve"> </w:t>
            </w:r>
            <w:r w:rsidRPr="00072B3C">
              <w:rPr>
                <w:sz w:val="20"/>
                <w:szCs w:val="20"/>
              </w:rPr>
              <w:t>50</w:t>
            </w:r>
          </w:p>
          <w:p w14:paraId="76CD60C6" w14:textId="38D6EE88" w:rsidR="00072B3C" w:rsidRPr="00072B3C" w:rsidRDefault="00072B3C" w:rsidP="002D01AD">
            <w:pPr>
              <w:rPr>
                <w:sz w:val="20"/>
                <w:szCs w:val="20"/>
              </w:rPr>
            </w:pPr>
            <w:r w:rsidRPr="00072B3C">
              <w:rPr>
                <w:sz w:val="20"/>
                <w:szCs w:val="20"/>
              </w:rPr>
              <w:t>$</w:t>
            </w:r>
            <w:r w:rsidR="000D1168">
              <w:rPr>
                <w:sz w:val="20"/>
                <w:szCs w:val="20"/>
              </w:rPr>
              <w:t xml:space="preserve"> </w:t>
            </w:r>
            <w:r w:rsidRPr="00072B3C">
              <w:rPr>
                <w:sz w:val="20"/>
                <w:szCs w:val="20"/>
              </w:rPr>
              <w:t>75</w:t>
            </w:r>
          </w:p>
          <w:p w14:paraId="66360C8C" w14:textId="28899D9E" w:rsidR="00072B3C" w:rsidRPr="00072B3C" w:rsidRDefault="00072B3C" w:rsidP="002D01AD">
            <w:pPr>
              <w:rPr>
                <w:sz w:val="20"/>
                <w:szCs w:val="20"/>
              </w:rPr>
            </w:pPr>
            <w:r w:rsidRPr="00072B3C">
              <w:rPr>
                <w:sz w:val="20"/>
                <w:szCs w:val="20"/>
              </w:rPr>
              <w:t>$</w:t>
            </w:r>
            <w:r w:rsidR="000D1168">
              <w:rPr>
                <w:sz w:val="20"/>
                <w:szCs w:val="20"/>
              </w:rPr>
              <w:t xml:space="preserve"> </w:t>
            </w:r>
            <w:r w:rsidRPr="00072B3C">
              <w:rPr>
                <w:sz w:val="20"/>
                <w:szCs w:val="20"/>
              </w:rPr>
              <w:t>10</w:t>
            </w:r>
          </w:p>
        </w:tc>
        <w:tc>
          <w:tcPr>
            <w:tcW w:w="3595" w:type="dxa"/>
            <w:tcBorders>
              <w:top w:val="nil"/>
              <w:left w:val="nil"/>
              <w:bottom w:val="nil"/>
              <w:right w:val="nil"/>
            </w:tcBorders>
          </w:tcPr>
          <w:p w14:paraId="3888DE6D" w14:textId="77777777" w:rsidR="00072B3C" w:rsidRDefault="00072B3C" w:rsidP="00072B3C">
            <w:pPr>
              <w:rPr>
                <w:sz w:val="20"/>
                <w:szCs w:val="20"/>
              </w:rPr>
            </w:pPr>
            <w:r>
              <w:rPr>
                <w:sz w:val="20"/>
                <w:szCs w:val="20"/>
              </w:rPr>
              <w:t>0-300 Sq. Ft.</w:t>
            </w:r>
          </w:p>
          <w:p w14:paraId="294A99C0" w14:textId="77777777" w:rsidR="00072B3C" w:rsidRDefault="00072B3C" w:rsidP="00072B3C">
            <w:pPr>
              <w:rPr>
                <w:sz w:val="20"/>
                <w:szCs w:val="20"/>
              </w:rPr>
            </w:pPr>
            <w:r>
              <w:rPr>
                <w:sz w:val="20"/>
                <w:szCs w:val="20"/>
              </w:rPr>
              <w:t>301-500 Sq. Ft.</w:t>
            </w:r>
          </w:p>
          <w:p w14:paraId="4C5A4040" w14:textId="0D8731FC" w:rsidR="00072B3C" w:rsidRPr="00072B3C" w:rsidRDefault="00072B3C" w:rsidP="00072B3C">
            <w:pPr>
              <w:rPr>
                <w:sz w:val="20"/>
                <w:szCs w:val="20"/>
              </w:rPr>
            </w:pPr>
            <w:r>
              <w:rPr>
                <w:sz w:val="20"/>
                <w:szCs w:val="20"/>
              </w:rPr>
              <w:t>Each Additional 100 Sq. Ft.</w:t>
            </w:r>
          </w:p>
        </w:tc>
      </w:tr>
    </w:tbl>
    <w:p w14:paraId="5756652A" w14:textId="494696FF" w:rsidR="0062599D" w:rsidRDefault="0062599D"/>
    <w:tbl>
      <w:tblPr>
        <w:tblStyle w:val="TableGrid"/>
        <w:tblW w:w="9720" w:type="dxa"/>
        <w:tblLook w:val="04A0" w:firstRow="1" w:lastRow="0" w:firstColumn="1" w:lastColumn="0" w:noHBand="0" w:noVBand="1"/>
      </w:tblPr>
      <w:tblGrid>
        <w:gridCol w:w="985"/>
        <w:gridCol w:w="3689"/>
        <w:gridCol w:w="1081"/>
        <w:gridCol w:w="3965"/>
      </w:tblGrid>
      <w:tr w:rsidR="006058D0" w14:paraId="76AB1A7D" w14:textId="77777777" w:rsidTr="006F4D85">
        <w:tc>
          <w:tcPr>
            <w:tcW w:w="4674" w:type="dxa"/>
            <w:gridSpan w:val="2"/>
            <w:tcBorders>
              <w:top w:val="nil"/>
              <w:left w:val="nil"/>
              <w:bottom w:val="nil"/>
              <w:right w:val="nil"/>
            </w:tcBorders>
          </w:tcPr>
          <w:p w14:paraId="2174C1A4" w14:textId="25B3623F" w:rsidR="006058D0" w:rsidRPr="000D4B15" w:rsidRDefault="006058D0" w:rsidP="002D01AD">
            <w:r w:rsidRPr="000D4B15">
              <w:t>Storage Structure</w:t>
            </w:r>
          </w:p>
        </w:tc>
        <w:tc>
          <w:tcPr>
            <w:tcW w:w="5046" w:type="dxa"/>
            <w:gridSpan w:val="2"/>
            <w:tcBorders>
              <w:top w:val="nil"/>
              <w:left w:val="nil"/>
              <w:bottom w:val="nil"/>
              <w:right w:val="nil"/>
            </w:tcBorders>
          </w:tcPr>
          <w:p w14:paraId="17356688" w14:textId="7E37C9D3" w:rsidR="006058D0" w:rsidRPr="000D4B15" w:rsidRDefault="004444E5" w:rsidP="002D01AD">
            <w:r>
              <w:t xml:space="preserve">Other </w:t>
            </w:r>
            <w:r w:rsidR="006058D0" w:rsidRPr="000D4B15">
              <w:t>Miscellaneous</w:t>
            </w:r>
          </w:p>
        </w:tc>
      </w:tr>
      <w:tr w:rsidR="006058D0" w14:paraId="4284D0D0" w14:textId="77777777" w:rsidTr="006F4D85">
        <w:tc>
          <w:tcPr>
            <w:tcW w:w="985" w:type="dxa"/>
            <w:tcBorders>
              <w:top w:val="nil"/>
              <w:left w:val="nil"/>
              <w:bottom w:val="nil"/>
              <w:right w:val="nil"/>
            </w:tcBorders>
          </w:tcPr>
          <w:p w14:paraId="1D241843" w14:textId="7E7AFF23" w:rsidR="006058D0" w:rsidRPr="000D4B15" w:rsidRDefault="006058D0" w:rsidP="002D01AD">
            <w:pPr>
              <w:rPr>
                <w:sz w:val="20"/>
                <w:szCs w:val="20"/>
              </w:rPr>
            </w:pPr>
            <w:r w:rsidRPr="000D4B15">
              <w:rPr>
                <w:sz w:val="20"/>
                <w:szCs w:val="20"/>
              </w:rPr>
              <w:t>$</w:t>
            </w:r>
            <w:r w:rsidR="000D1168" w:rsidRPr="000D4B15">
              <w:rPr>
                <w:sz w:val="20"/>
                <w:szCs w:val="20"/>
              </w:rPr>
              <w:t xml:space="preserve"> </w:t>
            </w:r>
            <w:r w:rsidRPr="000D4B15">
              <w:rPr>
                <w:sz w:val="20"/>
                <w:szCs w:val="20"/>
              </w:rPr>
              <w:t>50</w:t>
            </w:r>
          </w:p>
          <w:p w14:paraId="0BEDC0BB" w14:textId="176AFD10" w:rsidR="006058D0" w:rsidRPr="000D4B15" w:rsidRDefault="006058D0" w:rsidP="002D01AD">
            <w:pPr>
              <w:rPr>
                <w:sz w:val="20"/>
                <w:szCs w:val="20"/>
              </w:rPr>
            </w:pPr>
            <w:r w:rsidRPr="000D4B15">
              <w:rPr>
                <w:sz w:val="20"/>
                <w:szCs w:val="20"/>
              </w:rPr>
              <w:t>$</w:t>
            </w:r>
            <w:r w:rsidR="000D1168" w:rsidRPr="000D4B15">
              <w:rPr>
                <w:sz w:val="20"/>
                <w:szCs w:val="20"/>
              </w:rPr>
              <w:t xml:space="preserve"> </w:t>
            </w:r>
            <w:r w:rsidRPr="000D4B15">
              <w:rPr>
                <w:sz w:val="20"/>
                <w:szCs w:val="20"/>
              </w:rPr>
              <w:t>75</w:t>
            </w:r>
          </w:p>
          <w:p w14:paraId="0CC376B8" w14:textId="77872A34" w:rsidR="006058D0" w:rsidRPr="000D4B15" w:rsidRDefault="006058D0" w:rsidP="002D01AD">
            <w:pPr>
              <w:rPr>
                <w:sz w:val="20"/>
                <w:szCs w:val="20"/>
              </w:rPr>
            </w:pPr>
            <w:r w:rsidRPr="000D4B15">
              <w:rPr>
                <w:sz w:val="20"/>
                <w:szCs w:val="20"/>
              </w:rPr>
              <w:t>$</w:t>
            </w:r>
            <w:r w:rsidR="000D1168" w:rsidRPr="000D4B15">
              <w:rPr>
                <w:sz w:val="20"/>
                <w:szCs w:val="20"/>
              </w:rPr>
              <w:t xml:space="preserve"> </w:t>
            </w:r>
            <w:r w:rsidRPr="000D4B15">
              <w:rPr>
                <w:sz w:val="20"/>
                <w:szCs w:val="20"/>
              </w:rPr>
              <w:t>10</w:t>
            </w:r>
          </w:p>
          <w:p w14:paraId="2ED9C122" w14:textId="7339F97F" w:rsidR="000D1168" w:rsidRPr="000D4B15" w:rsidRDefault="000D1168" w:rsidP="002D01AD">
            <w:pPr>
              <w:rPr>
                <w:sz w:val="20"/>
                <w:szCs w:val="20"/>
              </w:rPr>
            </w:pPr>
            <w:r w:rsidRPr="000D4B15">
              <w:rPr>
                <w:sz w:val="20"/>
                <w:szCs w:val="20"/>
              </w:rPr>
              <w:t>$100</w:t>
            </w:r>
          </w:p>
          <w:p w14:paraId="12256A4F" w14:textId="2B6957AF" w:rsidR="000D1168" w:rsidRPr="000D4B15" w:rsidRDefault="000D1168" w:rsidP="002D01AD">
            <w:pPr>
              <w:rPr>
                <w:sz w:val="20"/>
                <w:szCs w:val="20"/>
              </w:rPr>
            </w:pPr>
            <w:r w:rsidRPr="000D4B15">
              <w:rPr>
                <w:sz w:val="20"/>
                <w:szCs w:val="20"/>
              </w:rPr>
              <w:t>$100</w:t>
            </w:r>
          </w:p>
          <w:p w14:paraId="41AE230C" w14:textId="62F151E0" w:rsidR="006058D0" w:rsidRPr="000D4B15" w:rsidRDefault="000D1168" w:rsidP="002D01AD">
            <w:pPr>
              <w:rPr>
                <w:sz w:val="20"/>
                <w:szCs w:val="20"/>
              </w:rPr>
            </w:pPr>
            <w:r w:rsidRPr="000D4B15">
              <w:rPr>
                <w:sz w:val="20"/>
                <w:szCs w:val="20"/>
              </w:rPr>
              <w:t>$150</w:t>
            </w:r>
          </w:p>
          <w:p w14:paraId="3A78ADC1" w14:textId="54C40567" w:rsidR="006058D0" w:rsidRPr="000D4B15" w:rsidRDefault="006058D0" w:rsidP="002D01AD"/>
        </w:tc>
        <w:tc>
          <w:tcPr>
            <w:tcW w:w="3689" w:type="dxa"/>
            <w:tcBorders>
              <w:top w:val="nil"/>
              <w:left w:val="nil"/>
              <w:bottom w:val="nil"/>
              <w:right w:val="nil"/>
            </w:tcBorders>
          </w:tcPr>
          <w:p w14:paraId="7486360E" w14:textId="77777777" w:rsidR="006058D0" w:rsidRPr="000D4B15" w:rsidRDefault="006058D0" w:rsidP="006058D0">
            <w:pPr>
              <w:rPr>
                <w:sz w:val="20"/>
                <w:szCs w:val="20"/>
              </w:rPr>
            </w:pPr>
            <w:r w:rsidRPr="000D4B15">
              <w:rPr>
                <w:sz w:val="20"/>
                <w:szCs w:val="20"/>
              </w:rPr>
              <w:t>0-144 Sq. Ft.</w:t>
            </w:r>
          </w:p>
          <w:p w14:paraId="5BC10AAF" w14:textId="77777777" w:rsidR="006058D0" w:rsidRPr="000D4B15" w:rsidRDefault="006058D0" w:rsidP="006058D0">
            <w:pPr>
              <w:rPr>
                <w:sz w:val="20"/>
                <w:szCs w:val="20"/>
              </w:rPr>
            </w:pPr>
            <w:r w:rsidRPr="000D4B15">
              <w:rPr>
                <w:sz w:val="20"/>
                <w:szCs w:val="20"/>
              </w:rPr>
              <w:t>145-500 Sq. Ft.</w:t>
            </w:r>
          </w:p>
          <w:p w14:paraId="46AB6E79" w14:textId="2D82A1C0" w:rsidR="006058D0" w:rsidRPr="000D4B15" w:rsidRDefault="006058D0" w:rsidP="006058D0">
            <w:pPr>
              <w:rPr>
                <w:sz w:val="20"/>
                <w:szCs w:val="20"/>
              </w:rPr>
            </w:pPr>
            <w:r w:rsidRPr="000D4B15">
              <w:rPr>
                <w:sz w:val="20"/>
                <w:szCs w:val="20"/>
              </w:rPr>
              <w:t>501-1000 Sq. Ft.</w:t>
            </w:r>
          </w:p>
          <w:p w14:paraId="0784030B" w14:textId="42707171" w:rsidR="000D1168" w:rsidRPr="000D4B15" w:rsidRDefault="000D1168" w:rsidP="006058D0">
            <w:pPr>
              <w:rPr>
                <w:sz w:val="20"/>
                <w:szCs w:val="20"/>
              </w:rPr>
            </w:pPr>
            <w:r w:rsidRPr="000D4B15">
              <w:rPr>
                <w:sz w:val="20"/>
                <w:szCs w:val="20"/>
              </w:rPr>
              <w:t>Pole Barns</w:t>
            </w:r>
          </w:p>
          <w:p w14:paraId="773E9153" w14:textId="77777777" w:rsidR="000D1168" w:rsidRPr="000D4B15" w:rsidRDefault="000D1168" w:rsidP="006058D0">
            <w:pPr>
              <w:rPr>
                <w:sz w:val="20"/>
                <w:szCs w:val="20"/>
              </w:rPr>
            </w:pPr>
            <w:r w:rsidRPr="000D4B15">
              <w:rPr>
                <w:sz w:val="20"/>
                <w:szCs w:val="20"/>
              </w:rPr>
              <w:t>Detached Garage on Slab or Foundation</w:t>
            </w:r>
          </w:p>
          <w:p w14:paraId="53242CA2" w14:textId="7996BBCE" w:rsidR="000D1168" w:rsidRPr="000D4B15" w:rsidRDefault="000D1168" w:rsidP="000D1168">
            <w:pPr>
              <w:rPr>
                <w:sz w:val="20"/>
                <w:szCs w:val="20"/>
              </w:rPr>
            </w:pPr>
            <w:r w:rsidRPr="000D4B15">
              <w:rPr>
                <w:sz w:val="20"/>
                <w:szCs w:val="20"/>
              </w:rPr>
              <w:t>Attached Garage on Foundation Only</w:t>
            </w:r>
            <w:r w:rsidRPr="000D4B15">
              <w:rPr>
                <w:sz w:val="20"/>
                <w:szCs w:val="20"/>
              </w:rPr>
              <w:br/>
            </w:r>
          </w:p>
        </w:tc>
        <w:tc>
          <w:tcPr>
            <w:tcW w:w="1081" w:type="dxa"/>
            <w:tcBorders>
              <w:top w:val="nil"/>
              <w:left w:val="nil"/>
              <w:bottom w:val="nil"/>
              <w:right w:val="nil"/>
            </w:tcBorders>
          </w:tcPr>
          <w:p w14:paraId="2DD11D5E" w14:textId="01C59EDE" w:rsidR="006058D0" w:rsidRPr="000D4B15" w:rsidRDefault="006058D0" w:rsidP="002D01AD">
            <w:pPr>
              <w:rPr>
                <w:sz w:val="20"/>
                <w:szCs w:val="20"/>
              </w:rPr>
            </w:pPr>
            <w:r w:rsidRPr="000D4B15">
              <w:rPr>
                <w:sz w:val="20"/>
                <w:szCs w:val="20"/>
              </w:rPr>
              <w:t>$</w:t>
            </w:r>
            <w:r w:rsidR="000D1168" w:rsidRPr="000D4B15">
              <w:rPr>
                <w:sz w:val="20"/>
                <w:szCs w:val="20"/>
              </w:rPr>
              <w:t xml:space="preserve"> </w:t>
            </w:r>
            <w:r w:rsidRPr="000D4B15">
              <w:rPr>
                <w:sz w:val="20"/>
                <w:szCs w:val="20"/>
              </w:rPr>
              <w:t>50</w:t>
            </w:r>
          </w:p>
          <w:p w14:paraId="4A6062CF" w14:textId="4F92BE8D" w:rsidR="006058D0" w:rsidRPr="000D4B15" w:rsidRDefault="006058D0" w:rsidP="002D01AD">
            <w:pPr>
              <w:rPr>
                <w:sz w:val="20"/>
                <w:szCs w:val="20"/>
              </w:rPr>
            </w:pPr>
            <w:r w:rsidRPr="000D4B15">
              <w:rPr>
                <w:sz w:val="20"/>
                <w:szCs w:val="20"/>
              </w:rPr>
              <w:t>$</w:t>
            </w:r>
            <w:r w:rsidR="000D1168" w:rsidRPr="000D4B15">
              <w:rPr>
                <w:sz w:val="20"/>
                <w:szCs w:val="20"/>
              </w:rPr>
              <w:t xml:space="preserve"> 50</w:t>
            </w:r>
          </w:p>
          <w:p w14:paraId="25560691" w14:textId="17DC57F2" w:rsidR="006058D0" w:rsidRPr="000D4B15" w:rsidRDefault="006058D0" w:rsidP="002D01AD">
            <w:pPr>
              <w:rPr>
                <w:sz w:val="20"/>
                <w:szCs w:val="20"/>
              </w:rPr>
            </w:pPr>
            <w:r w:rsidRPr="000D4B15">
              <w:rPr>
                <w:sz w:val="20"/>
                <w:szCs w:val="20"/>
              </w:rPr>
              <w:t>$10</w:t>
            </w:r>
            <w:r w:rsidR="000D1168" w:rsidRPr="000D4B15">
              <w:rPr>
                <w:sz w:val="20"/>
                <w:szCs w:val="20"/>
              </w:rPr>
              <w:t>0</w:t>
            </w:r>
          </w:p>
          <w:p w14:paraId="25A75A4A" w14:textId="77777777" w:rsidR="000D1168" w:rsidRPr="000D4B15" w:rsidRDefault="000D1168" w:rsidP="002D01AD">
            <w:pPr>
              <w:rPr>
                <w:sz w:val="20"/>
                <w:szCs w:val="20"/>
              </w:rPr>
            </w:pPr>
            <w:r w:rsidRPr="000D4B15">
              <w:rPr>
                <w:sz w:val="20"/>
                <w:szCs w:val="20"/>
              </w:rPr>
              <w:t>$150</w:t>
            </w:r>
          </w:p>
          <w:p w14:paraId="6EBB79DC" w14:textId="35BD61E8" w:rsidR="000D1168" w:rsidRPr="000D4B15" w:rsidRDefault="004444E5" w:rsidP="002D01AD">
            <w:pPr>
              <w:rPr>
                <w:sz w:val="20"/>
                <w:szCs w:val="20"/>
              </w:rPr>
            </w:pPr>
            <w:r>
              <w:rPr>
                <w:sz w:val="20"/>
                <w:szCs w:val="20"/>
              </w:rPr>
              <w:t>$100</w:t>
            </w:r>
          </w:p>
        </w:tc>
        <w:tc>
          <w:tcPr>
            <w:tcW w:w="3965" w:type="dxa"/>
            <w:tcBorders>
              <w:top w:val="nil"/>
              <w:left w:val="nil"/>
              <w:bottom w:val="nil"/>
              <w:right w:val="nil"/>
            </w:tcBorders>
          </w:tcPr>
          <w:p w14:paraId="552A37E4" w14:textId="77777777" w:rsidR="006058D0" w:rsidRPr="000D4B15" w:rsidRDefault="000D1168" w:rsidP="002D01AD">
            <w:pPr>
              <w:rPr>
                <w:sz w:val="20"/>
                <w:szCs w:val="20"/>
              </w:rPr>
            </w:pPr>
            <w:r w:rsidRPr="000D4B15">
              <w:rPr>
                <w:sz w:val="20"/>
                <w:szCs w:val="20"/>
              </w:rPr>
              <w:t>Carport</w:t>
            </w:r>
          </w:p>
          <w:p w14:paraId="15B60ADE" w14:textId="77777777" w:rsidR="000D1168" w:rsidRPr="000D4B15" w:rsidRDefault="000D1168" w:rsidP="002D01AD">
            <w:pPr>
              <w:rPr>
                <w:sz w:val="16"/>
                <w:szCs w:val="16"/>
              </w:rPr>
            </w:pPr>
            <w:r w:rsidRPr="000D4B15">
              <w:rPr>
                <w:sz w:val="20"/>
                <w:szCs w:val="20"/>
              </w:rPr>
              <w:t xml:space="preserve">In Ground Swimming Pool </w:t>
            </w:r>
            <w:r w:rsidRPr="000D4B15">
              <w:rPr>
                <w:sz w:val="16"/>
                <w:szCs w:val="16"/>
              </w:rPr>
              <w:t>(inspection for fencing)</w:t>
            </w:r>
          </w:p>
          <w:p w14:paraId="32725288" w14:textId="77777777" w:rsidR="000D1168" w:rsidRPr="000D4B15" w:rsidRDefault="000D1168" w:rsidP="002D01AD">
            <w:pPr>
              <w:rPr>
                <w:sz w:val="20"/>
                <w:szCs w:val="20"/>
              </w:rPr>
            </w:pPr>
            <w:r w:rsidRPr="000D4B15">
              <w:rPr>
                <w:sz w:val="20"/>
                <w:szCs w:val="20"/>
              </w:rPr>
              <w:t>Renovation not Requiring Foundations</w:t>
            </w:r>
          </w:p>
          <w:p w14:paraId="57D36B99" w14:textId="3D61C5EB" w:rsidR="000D1168" w:rsidRDefault="000D1168" w:rsidP="002D01AD">
            <w:pPr>
              <w:rPr>
                <w:sz w:val="20"/>
                <w:szCs w:val="20"/>
              </w:rPr>
            </w:pPr>
            <w:r w:rsidRPr="000D4B15">
              <w:rPr>
                <w:sz w:val="20"/>
                <w:szCs w:val="20"/>
              </w:rPr>
              <w:t>Renovations Requiring Foundation</w:t>
            </w:r>
          </w:p>
          <w:p w14:paraId="6AF28A88" w14:textId="0C98AF91" w:rsidR="004444E5" w:rsidRPr="000D4B15" w:rsidRDefault="004444E5" w:rsidP="002D01AD">
            <w:pPr>
              <w:rPr>
                <w:sz w:val="20"/>
                <w:szCs w:val="20"/>
              </w:rPr>
            </w:pPr>
            <w:r>
              <w:rPr>
                <w:sz w:val="20"/>
                <w:szCs w:val="20"/>
              </w:rPr>
              <w:t>Demolition</w:t>
            </w:r>
          </w:p>
          <w:p w14:paraId="55EEBAE5" w14:textId="79D0BC44" w:rsidR="000D1168" w:rsidRPr="000D4B15" w:rsidRDefault="000D1168" w:rsidP="000D4B15">
            <w:pPr>
              <w:rPr>
                <w:sz w:val="20"/>
                <w:szCs w:val="20"/>
              </w:rPr>
            </w:pPr>
          </w:p>
        </w:tc>
      </w:tr>
    </w:tbl>
    <w:p w14:paraId="7C4B8B6F" w14:textId="5E87D12D" w:rsidR="006058D0" w:rsidRDefault="006058D0" w:rsidP="006058D0"/>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689"/>
        <w:gridCol w:w="1081"/>
        <w:gridCol w:w="3965"/>
      </w:tblGrid>
      <w:tr w:rsidR="000D4B15" w:rsidRPr="000D4B15" w14:paraId="685FD728" w14:textId="77777777" w:rsidTr="006F4D85">
        <w:tc>
          <w:tcPr>
            <w:tcW w:w="4674" w:type="dxa"/>
            <w:gridSpan w:val="2"/>
          </w:tcPr>
          <w:p w14:paraId="46C95313" w14:textId="0A110AC7" w:rsidR="000D4B15" w:rsidRPr="000D4B15" w:rsidRDefault="000D4B15" w:rsidP="002D01AD">
            <w:r>
              <w:t xml:space="preserve">Fireplace / Wood </w:t>
            </w:r>
            <w:r w:rsidR="005765BA">
              <w:t>Stoves</w:t>
            </w:r>
            <w:r>
              <w:t xml:space="preserve"> / Chimneys</w:t>
            </w:r>
          </w:p>
        </w:tc>
        <w:tc>
          <w:tcPr>
            <w:tcW w:w="5046" w:type="dxa"/>
            <w:gridSpan w:val="2"/>
          </w:tcPr>
          <w:p w14:paraId="3484DEB0" w14:textId="5A067C0A" w:rsidR="000D4B15" w:rsidRPr="000D4B15" w:rsidRDefault="004444E5" w:rsidP="002D01AD">
            <w:r>
              <w:t>Administrative</w:t>
            </w:r>
          </w:p>
        </w:tc>
      </w:tr>
      <w:tr w:rsidR="000D4B15" w:rsidRPr="000D4B15" w14:paraId="0048FA7B" w14:textId="77777777" w:rsidTr="006F4D85">
        <w:tc>
          <w:tcPr>
            <w:tcW w:w="985" w:type="dxa"/>
          </w:tcPr>
          <w:p w14:paraId="3FCE15D6" w14:textId="4AD73D46" w:rsidR="000D4B15" w:rsidRPr="000D4B15" w:rsidRDefault="000D4B15" w:rsidP="002D01AD">
            <w:pPr>
              <w:rPr>
                <w:sz w:val="20"/>
                <w:szCs w:val="20"/>
              </w:rPr>
            </w:pPr>
            <w:r w:rsidRPr="000D4B15">
              <w:rPr>
                <w:sz w:val="20"/>
                <w:szCs w:val="20"/>
              </w:rPr>
              <w:t>$ 0</w:t>
            </w:r>
          </w:p>
          <w:p w14:paraId="6243D587" w14:textId="7C4CF60F" w:rsidR="005765BA" w:rsidRDefault="000D4B15" w:rsidP="002D01AD">
            <w:pPr>
              <w:rPr>
                <w:sz w:val="20"/>
                <w:szCs w:val="20"/>
              </w:rPr>
            </w:pPr>
            <w:r w:rsidRPr="000D4B15">
              <w:rPr>
                <w:sz w:val="20"/>
                <w:szCs w:val="20"/>
              </w:rPr>
              <w:t xml:space="preserve">$ </w:t>
            </w:r>
            <w:r w:rsidR="005765BA">
              <w:rPr>
                <w:sz w:val="20"/>
                <w:szCs w:val="20"/>
              </w:rPr>
              <w:t>75</w:t>
            </w:r>
          </w:p>
          <w:p w14:paraId="109D0B2C" w14:textId="36D7A69F" w:rsidR="000D4B15" w:rsidRPr="000D4B15" w:rsidRDefault="000D4B15" w:rsidP="002D01AD">
            <w:pPr>
              <w:rPr>
                <w:sz w:val="20"/>
                <w:szCs w:val="20"/>
              </w:rPr>
            </w:pPr>
            <w:r w:rsidRPr="000D4B15">
              <w:rPr>
                <w:sz w:val="20"/>
                <w:szCs w:val="20"/>
              </w:rPr>
              <w:t xml:space="preserve">$ </w:t>
            </w:r>
            <w:r w:rsidR="005765BA">
              <w:rPr>
                <w:sz w:val="20"/>
                <w:szCs w:val="20"/>
              </w:rPr>
              <w:t>75</w:t>
            </w:r>
            <w:r w:rsidR="004444E5">
              <w:rPr>
                <w:sz w:val="20"/>
                <w:szCs w:val="20"/>
              </w:rPr>
              <w:t xml:space="preserve"> </w:t>
            </w:r>
          </w:p>
          <w:p w14:paraId="73C251BA" w14:textId="375C5296" w:rsidR="000D4B15" w:rsidRPr="000D4B15" w:rsidRDefault="000D4B15" w:rsidP="002D01AD">
            <w:pPr>
              <w:rPr>
                <w:sz w:val="20"/>
                <w:szCs w:val="20"/>
              </w:rPr>
            </w:pPr>
            <w:r w:rsidRPr="000D4B15">
              <w:rPr>
                <w:sz w:val="20"/>
                <w:szCs w:val="20"/>
              </w:rPr>
              <w:t>$</w:t>
            </w:r>
            <w:r w:rsidR="004444E5">
              <w:rPr>
                <w:sz w:val="20"/>
                <w:szCs w:val="20"/>
              </w:rPr>
              <w:t xml:space="preserve"> 40</w:t>
            </w:r>
          </w:p>
          <w:p w14:paraId="0A542373" w14:textId="77777777" w:rsidR="000D4B15" w:rsidRPr="000D4B15" w:rsidRDefault="000D4B15" w:rsidP="004444E5"/>
        </w:tc>
        <w:tc>
          <w:tcPr>
            <w:tcW w:w="3689" w:type="dxa"/>
          </w:tcPr>
          <w:p w14:paraId="2AF96F41" w14:textId="77777777" w:rsidR="000D4B15" w:rsidRDefault="005765BA" w:rsidP="002D01AD">
            <w:pPr>
              <w:rPr>
                <w:sz w:val="20"/>
                <w:szCs w:val="20"/>
              </w:rPr>
            </w:pPr>
            <w:r>
              <w:rPr>
                <w:sz w:val="20"/>
                <w:szCs w:val="20"/>
              </w:rPr>
              <w:t>Chimney Inspections (after chimney fire)</w:t>
            </w:r>
            <w:r w:rsidR="000D4B15" w:rsidRPr="000D4B15">
              <w:rPr>
                <w:sz w:val="20"/>
                <w:szCs w:val="20"/>
              </w:rPr>
              <w:br/>
            </w:r>
            <w:r>
              <w:rPr>
                <w:sz w:val="20"/>
                <w:szCs w:val="20"/>
              </w:rPr>
              <w:t>Wood Stove and Chimney (2 inspections)</w:t>
            </w:r>
          </w:p>
          <w:p w14:paraId="012E8E6C" w14:textId="77777777" w:rsidR="005765BA" w:rsidRDefault="005765BA" w:rsidP="002D01AD">
            <w:pPr>
              <w:rPr>
                <w:sz w:val="20"/>
                <w:szCs w:val="20"/>
              </w:rPr>
            </w:pPr>
            <w:r>
              <w:rPr>
                <w:sz w:val="20"/>
                <w:szCs w:val="20"/>
              </w:rPr>
              <w:t>Fireplace (2 inspections)</w:t>
            </w:r>
          </w:p>
          <w:p w14:paraId="083AE405" w14:textId="646E967F" w:rsidR="004444E5" w:rsidRPr="000D4B15" w:rsidRDefault="004444E5" w:rsidP="002D01AD">
            <w:pPr>
              <w:rPr>
                <w:sz w:val="20"/>
                <w:szCs w:val="20"/>
              </w:rPr>
            </w:pPr>
            <w:r>
              <w:rPr>
                <w:sz w:val="20"/>
                <w:szCs w:val="20"/>
              </w:rPr>
              <w:t>Additional inspections</w:t>
            </w:r>
          </w:p>
        </w:tc>
        <w:tc>
          <w:tcPr>
            <w:tcW w:w="1081" w:type="dxa"/>
          </w:tcPr>
          <w:p w14:paraId="564A4E42" w14:textId="77777777" w:rsidR="000D4B15" w:rsidRPr="000D4B15" w:rsidRDefault="000D4B15" w:rsidP="002D01AD">
            <w:pPr>
              <w:rPr>
                <w:sz w:val="20"/>
                <w:szCs w:val="20"/>
              </w:rPr>
            </w:pPr>
            <w:r w:rsidRPr="000D4B15">
              <w:rPr>
                <w:sz w:val="20"/>
                <w:szCs w:val="20"/>
              </w:rPr>
              <w:t>$ 50</w:t>
            </w:r>
          </w:p>
          <w:p w14:paraId="7BA92DE3" w14:textId="77777777" w:rsidR="000D4B15" w:rsidRPr="000D4B15" w:rsidRDefault="000D4B15" w:rsidP="002D01AD">
            <w:pPr>
              <w:rPr>
                <w:sz w:val="20"/>
                <w:szCs w:val="20"/>
              </w:rPr>
            </w:pPr>
            <w:r w:rsidRPr="000D4B15">
              <w:rPr>
                <w:sz w:val="20"/>
                <w:szCs w:val="20"/>
              </w:rPr>
              <w:t>$ 50</w:t>
            </w:r>
          </w:p>
          <w:p w14:paraId="24525D98" w14:textId="3BC064E3" w:rsidR="000D4B15" w:rsidRPr="000D4B15" w:rsidRDefault="000D4B15" w:rsidP="002D01AD">
            <w:pPr>
              <w:rPr>
                <w:sz w:val="20"/>
                <w:szCs w:val="20"/>
              </w:rPr>
            </w:pPr>
            <w:r w:rsidRPr="000D4B15">
              <w:rPr>
                <w:sz w:val="20"/>
                <w:szCs w:val="20"/>
              </w:rPr>
              <w:t>$</w:t>
            </w:r>
            <w:r w:rsidR="00FF3C72">
              <w:rPr>
                <w:sz w:val="20"/>
                <w:szCs w:val="20"/>
              </w:rPr>
              <w:t xml:space="preserve"> 6</w:t>
            </w:r>
            <w:r w:rsidRPr="000D4B15">
              <w:rPr>
                <w:sz w:val="20"/>
                <w:szCs w:val="20"/>
              </w:rPr>
              <w:t>0</w:t>
            </w:r>
          </w:p>
          <w:p w14:paraId="74FBACFC" w14:textId="77777777" w:rsidR="000D4B15" w:rsidRPr="000D4B15" w:rsidRDefault="000D4B15" w:rsidP="00FF3C72">
            <w:pPr>
              <w:rPr>
                <w:sz w:val="20"/>
                <w:szCs w:val="20"/>
              </w:rPr>
            </w:pPr>
          </w:p>
        </w:tc>
        <w:tc>
          <w:tcPr>
            <w:tcW w:w="3965" w:type="dxa"/>
          </w:tcPr>
          <w:p w14:paraId="78DB792E" w14:textId="77777777" w:rsidR="000D4B15" w:rsidRDefault="004444E5" w:rsidP="004444E5">
            <w:pPr>
              <w:rPr>
                <w:sz w:val="20"/>
                <w:szCs w:val="20"/>
              </w:rPr>
            </w:pPr>
            <w:r>
              <w:rPr>
                <w:sz w:val="20"/>
                <w:szCs w:val="20"/>
              </w:rPr>
              <w:t>1-Year Extension on Permits</w:t>
            </w:r>
          </w:p>
          <w:p w14:paraId="20BA5FDD" w14:textId="77777777" w:rsidR="004444E5" w:rsidRDefault="004444E5" w:rsidP="004444E5">
            <w:pPr>
              <w:rPr>
                <w:sz w:val="20"/>
                <w:szCs w:val="20"/>
              </w:rPr>
            </w:pPr>
            <w:r>
              <w:rPr>
                <w:sz w:val="20"/>
                <w:szCs w:val="20"/>
              </w:rPr>
              <w:t xml:space="preserve">Certificate of </w:t>
            </w:r>
            <w:r w:rsidR="00FF3C72">
              <w:rPr>
                <w:sz w:val="20"/>
                <w:szCs w:val="20"/>
              </w:rPr>
              <w:t>Occupancy</w:t>
            </w:r>
            <w:r>
              <w:rPr>
                <w:sz w:val="20"/>
                <w:szCs w:val="20"/>
              </w:rPr>
              <w:t xml:space="preserve"> / </w:t>
            </w:r>
            <w:r w:rsidR="00FF3C72">
              <w:rPr>
                <w:sz w:val="20"/>
                <w:szCs w:val="20"/>
              </w:rPr>
              <w:t>Compliance Cert</w:t>
            </w:r>
          </w:p>
          <w:p w14:paraId="14C90EC9" w14:textId="219EF234" w:rsidR="00FF3C72" w:rsidRPr="000D4B15" w:rsidRDefault="00FF3C72" w:rsidP="004444E5">
            <w:pPr>
              <w:rPr>
                <w:sz w:val="20"/>
                <w:szCs w:val="20"/>
              </w:rPr>
            </w:pPr>
            <w:r>
              <w:rPr>
                <w:sz w:val="20"/>
                <w:szCs w:val="20"/>
              </w:rPr>
              <w:t>CO Search</w:t>
            </w:r>
          </w:p>
        </w:tc>
      </w:tr>
    </w:tbl>
    <w:p w14:paraId="1B7085CA" w14:textId="77777777" w:rsidR="000D4B15" w:rsidRDefault="000D4B15" w:rsidP="006058D0"/>
    <w:p w14:paraId="341B96CB" w14:textId="16E90701" w:rsidR="006058D0" w:rsidRPr="00D156DE" w:rsidRDefault="00D156DE">
      <w:pPr>
        <w:rPr>
          <w:b/>
          <w:bCs/>
          <w:color w:val="C00000"/>
          <w:sz w:val="28"/>
          <w:szCs w:val="28"/>
        </w:rPr>
      </w:pPr>
      <w:r w:rsidRPr="00D156DE">
        <w:rPr>
          <w:b/>
          <w:bCs/>
          <w:color w:val="C00000"/>
          <w:sz w:val="28"/>
          <w:szCs w:val="28"/>
        </w:rPr>
        <w:t xml:space="preserve">Failure to apply for a building permit prior to beginning work will result in the </w:t>
      </w:r>
      <w:proofErr w:type="gramStart"/>
      <w:r w:rsidRPr="00D156DE">
        <w:rPr>
          <w:b/>
          <w:bCs/>
          <w:color w:val="C00000"/>
          <w:sz w:val="28"/>
          <w:szCs w:val="28"/>
        </w:rPr>
        <w:t>fee’s</w:t>
      </w:r>
      <w:proofErr w:type="gramEnd"/>
      <w:r w:rsidRPr="00D156DE">
        <w:rPr>
          <w:b/>
          <w:bCs/>
          <w:color w:val="C00000"/>
          <w:sz w:val="28"/>
          <w:szCs w:val="28"/>
        </w:rPr>
        <w:t xml:space="preserve"> for the project being doubled.  </w:t>
      </w:r>
    </w:p>
    <w:sectPr w:rsidR="006058D0" w:rsidRPr="00D156DE" w:rsidSect="00E7103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27"/>
    <w:rsid w:val="00030EC3"/>
    <w:rsid w:val="00072B3C"/>
    <w:rsid w:val="00090E47"/>
    <w:rsid w:val="000D1168"/>
    <w:rsid w:val="000D4B15"/>
    <w:rsid w:val="00143294"/>
    <w:rsid w:val="00196B95"/>
    <w:rsid w:val="00226FA0"/>
    <w:rsid w:val="002F7C5F"/>
    <w:rsid w:val="004444E5"/>
    <w:rsid w:val="00550D27"/>
    <w:rsid w:val="0057005A"/>
    <w:rsid w:val="005765BA"/>
    <w:rsid w:val="006058D0"/>
    <w:rsid w:val="0062599D"/>
    <w:rsid w:val="006F4D85"/>
    <w:rsid w:val="00893A2F"/>
    <w:rsid w:val="00922187"/>
    <w:rsid w:val="009D4852"/>
    <w:rsid w:val="00AB5303"/>
    <w:rsid w:val="00C63891"/>
    <w:rsid w:val="00D156DE"/>
    <w:rsid w:val="00E62C04"/>
    <w:rsid w:val="00E7103D"/>
    <w:rsid w:val="00EF774D"/>
    <w:rsid w:val="00F4020B"/>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D07C"/>
  <w15:chartTrackingRefBased/>
  <w15:docId w15:val="{01BCB922-1F66-4763-9BEC-6AC72752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852"/>
    <w:rPr>
      <w:sz w:val="16"/>
      <w:szCs w:val="16"/>
    </w:rPr>
  </w:style>
  <w:style w:type="paragraph" w:styleId="CommentText">
    <w:name w:val="annotation text"/>
    <w:basedOn w:val="Normal"/>
    <w:link w:val="CommentTextChar"/>
    <w:uiPriority w:val="99"/>
    <w:semiHidden/>
    <w:unhideWhenUsed/>
    <w:rsid w:val="009D4852"/>
    <w:pPr>
      <w:spacing w:line="240" w:lineRule="auto"/>
    </w:pPr>
    <w:rPr>
      <w:sz w:val="20"/>
      <w:szCs w:val="20"/>
    </w:rPr>
  </w:style>
  <w:style w:type="character" w:customStyle="1" w:styleId="CommentTextChar">
    <w:name w:val="Comment Text Char"/>
    <w:basedOn w:val="DefaultParagraphFont"/>
    <w:link w:val="CommentText"/>
    <w:uiPriority w:val="99"/>
    <w:semiHidden/>
    <w:rsid w:val="009D4852"/>
    <w:rPr>
      <w:sz w:val="20"/>
      <w:szCs w:val="20"/>
    </w:rPr>
  </w:style>
  <w:style w:type="paragraph" w:styleId="CommentSubject">
    <w:name w:val="annotation subject"/>
    <w:basedOn w:val="CommentText"/>
    <w:next w:val="CommentText"/>
    <w:link w:val="CommentSubjectChar"/>
    <w:uiPriority w:val="99"/>
    <w:semiHidden/>
    <w:unhideWhenUsed/>
    <w:rsid w:val="009D4852"/>
    <w:rPr>
      <w:b/>
      <w:bCs/>
    </w:rPr>
  </w:style>
  <w:style w:type="character" w:customStyle="1" w:styleId="CommentSubjectChar">
    <w:name w:val="Comment Subject Char"/>
    <w:basedOn w:val="CommentTextChar"/>
    <w:link w:val="CommentSubject"/>
    <w:uiPriority w:val="99"/>
    <w:semiHidden/>
    <w:rsid w:val="009D4852"/>
    <w:rPr>
      <w:b/>
      <w:bCs/>
      <w:sz w:val="20"/>
      <w:szCs w:val="20"/>
    </w:rPr>
  </w:style>
  <w:style w:type="paragraph" w:styleId="BalloonText">
    <w:name w:val="Balloon Text"/>
    <w:basedOn w:val="Normal"/>
    <w:link w:val="BalloonTextChar"/>
    <w:uiPriority w:val="99"/>
    <w:semiHidden/>
    <w:unhideWhenUsed/>
    <w:rsid w:val="009D4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Chase</dc:creator>
  <cp:keywords/>
  <dc:description/>
  <cp:lastModifiedBy>Bonita</cp:lastModifiedBy>
  <cp:revision>2</cp:revision>
  <cp:lastPrinted>2020-12-02T19:05:00Z</cp:lastPrinted>
  <dcterms:created xsi:type="dcterms:W3CDTF">2020-12-02T19:06:00Z</dcterms:created>
  <dcterms:modified xsi:type="dcterms:W3CDTF">2020-12-02T19:06:00Z</dcterms:modified>
</cp:coreProperties>
</file>